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05A91">
      <w:pPr>
        <w:pStyle w:val="4"/>
        <w:spacing w:before="23" w:line="195" w:lineRule="auto"/>
        <w:ind w:left="10183"/>
        <w:rPr>
          <w:sz w:val="12"/>
          <w:szCs w:val="12"/>
        </w:rPr>
      </w:pPr>
      <w:r>
        <w:rPr>
          <w:spacing w:val="-3"/>
          <w:sz w:val="12"/>
          <w:szCs w:val="12"/>
        </w:rPr>
        <w:t>Page</w:t>
      </w:r>
      <w:r>
        <w:rPr>
          <w:spacing w:val="17"/>
          <w:sz w:val="12"/>
          <w:szCs w:val="12"/>
        </w:rPr>
        <w:t xml:space="preserve"> </w:t>
      </w:r>
      <w:r>
        <w:rPr>
          <w:b/>
          <w:bCs/>
          <w:spacing w:val="-3"/>
          <w:sz w:val="12"/>
          <w:szCs w:val="12"/>
        </w:rPr>
        <w:t>1</w:t>
      </w:r>
      <w:r>
        <w:rPr>
          <w:b/>
          <w:bCs/>
          <w:spacing w:val="7"/>
          <w:sz w:val="12"/>
          <w:szCs w:val="12"/>
        </w:rPr>
        <w:t xml:space="preserve"> </w:t>
      </w:r>
      <w:r>
        <w:rPr>
          <w:spacing w:val="-3"/>
          <w:sz w:val="12"/>
          <w:szCs w:val="12"/>
        </w:rPr>
        <w:t xml:space="preserve">of </w:t>
      </w:r>
      <w:r>
        <w:rPr>
          <w:b/>
          <w:bCs/>
          <w:spacing w:val="-3"/>
          <w:sz w:val="12"/>
          <w:szCs w:val="12"/>
        </w:rPr>
        <w:t>3</w:t>
      </w:r>
    </w:p>
    <w:p w14:paraId="024CF068">
      <w:pPr>
        <w:spacing w:line="269" w:lineRule="auto"/>
        <w:rPr>
          <w:rFonts w:ascii="Arial"/>
          <w:sz w:val="21"/>
        </w:rPr>
      </w:pPr>
    </w:p>
    <w:p w14:paraId="10F37B3F">
      <w:pPr>
        <w:pStyle w:val="4"/>
        <w:spacing w:before="72" w:line="195" w:lineRule="auto"/>
        <w:ind w:left="3506"/>
      </w:pPr>
      <w:r>
        <w:t xml:space="preserve">Important Information </w:t>
      </w:r>
      <w:r>
        <w:rPr>
          <w:spacing w:val="-1"/>
        </w:rPr>
        <w:t>&amp; Reminders</w:t>
      </w:r>
    </w:p>
    <w:p w14:paraId="52EA63E1">
      <w:pPr>
        <w:pStyle w:val="4"/>
        <w:spacing w:before="297" w:line="195" w:lineRule="auto"/>
        <w:ind w:left="18"/>
      </w:pPr>
      <w:r>
        <w:t>Below is compiled general info</w:t>
      </w:r>
      <w:r>
        <w:rPr>
          <w:spacing w:val="-1"/>
        </w:rPr>
        <w:t>rmation and websites to assist you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your</w:t>
      </w:r>
      <w:r>
        <w:rPr>
          <w:spacing w:val="7"/>
        </w:rPr>
        <w:t xml:space="preserve"> </w:t>
      </w:r>
      <w:r>
        <w:rPr>
          <w:spacing w:val="-1"/>
        </w:rPr>
        <w:t>duties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rPr>
          <w:spacing w:val="-1"/>
        </w:rPr>
        <w:t>fiduciary</w:t>
      </w:r>
      <w:r>
        <w:rPr>
          <w:spacing w:val="9"/>
        </w:rPr>
        <w:t xml:space="preserve"> </w:t>
      </w:r>
      <w:r>
        <w:rPr>
          <w:spacing w:val="-1"/>
        </w:rPr>
        <w:t>of the</w:t>
      </w:r>
    </w:p>
    <w:p w14:paraId="1A55D60B">
      <w:pPr>
        <w:pStyle w:val="4"/>
        <w:spacing w:before="100" w:line="258" w:lineRule="auto"/>
        <w:ind w:left="7" w:right="223"/>
      </w:pPr>
      <w:r>
        <w:rPr>
          <w:spacing w:val="-1"/>
        </w:rPr>
        <w:t>estate.  While we hope this information is</w:t>
      </w:r>
      <w:r>
        <w:rPr>
          <w:spacing w:val="17"/>
        </w:rPr>
        <w:t xml:space="preserve"> </w:t>
      </w:r>
      <w:r>
        <w:rPr>
          <w:spacing w:val="-1"/>
        </w:rPr>
        <w:t>helpful,</w:t>
      </w:r>
      <w:r>
        <w:rPr>
          <w:spacing w:val="17"/>
        </w:rPr>
        <w:t xml:space="preserve"> </w:t>
      </w:r>
      <w:r>
        <w:rPr>
          <w:spacing w:val="-1"/>
        </w:rPr>
        <w:t>please</w:t>
      </w:r>
      <w:r>
        <w:rPr>
          <w:spacing w:val="16"/>
        </w:rPr>
        <w:t xml:space="preserve"> </w:t>
      </w:r>
      <w:r>
        <w:rPr>
          <w:spacing w:val="-1"/>
        </w:rPr>
        <w:t>remember,</w:t>
      </w:r>
      <w:r>
        <w:rPr>
          <w:spacing w:val="15"/>
        </w:rPr>
        <w:t xml:space="preserve"> </w:t>
      </w:r>
      <w:r>
        <w:rPr>
          <w:spacing w:val="-1"/>
        </w:rPr>
        <w:t>nothing</w:t>
      </w:r>
      <w:r>
        <w:rPr>
          <w:spacing w:val="8"/>
        </w:rPr>
        <w:t xml:space="preserve"> </w:t>
      </w:r>
      <w:r>
        <w:rPr>
          <w:spacing w:val="-1"/>
        </w:rPr>
        <w:t>can</w:t>
      </w:r>
      <w:r>
        <w:rPr>
          <w:spacing w:val="16"/>
        </w:rPr>
        <w:t xml:space="preserve"> </w:t>
      </w:r>
      <w:r>
        <w:rPr>
          <w:spacing w:val="-2"/>
        </w:rPr>
        <w:t>replace the</w:t>
      </w:r>
      <w:r>
        <w:rPr>
          <w:spacing w:val="11"/>
        </w:rPr>
        <w:t xml:space="preserve"> </w:t>
      </w:r>
      <w:r>
        <w:rPr>
          <w:spacing w:val="-2"/>
        </w:rPr>
        <w:t>sound</w:t>
      </w:r>
      <w:r>
        <w:t xml:space="preserve"> advice of an attorney and/or accountant w</w:t>
      </w:r>
      <w:r>
        <w:rPr>
          <w:spacing w:val="-1"/>
        </w:rPr>
        <w:t>hen one must deal</w:t>
      </w:r>
      <w:r>
        <w:rPr>
          <w:spacing w:val="6"/>
        </w:rPr>
        <w:t xml:space="preserve"> </w:t>
      </w:r>
      <w:r>
        <w:rPr>
          <w:spacing w:val="-1"/>
        </w:rPr>
        <w:t>with the</w:t>
      </w:r>
      <w:r>
        <w:rPr>
          <w:spacing w:val="19"/>
        </w:rPr>
        <w:t xml:space="preserve"> </w:t>
      </w:r>
      <w:r>
        <w:rPr>
          <w:spacing w:val="-1"/>
        </w:rPr>
        <w:t>more</w:t>
      </w:r>
      <w:r>
        <w:rPr>
          <w:spacing w:val="5"/>
        </w:rPr>
        <w:t xml:space="preserve"> </w:t>
      </w:r>
      <w:r>
        <w:rPr>
          <w:spacing w:val="-1"/>
        </w:rPr>
        <w:t>difficult</w:t>
      </w:r>
      <w:r>
        <w:rPr>
          <w:spacing w:val="7"/>
        </w:rPr>
        <w:t xml:space="preserve"> </w:t>
      </w:r>
      <w:r>
        <w:rPr>
          <w:spacing w:val="-1"/>
        </w:rPr>
        <w:t>areas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settling</w:t>
      </w:r>
      <w:r>
        <w:t xml:space="preserve"> </w:t>
      </w:r>
      <w:r>
        <w:rPr>
          <w:spacing w:val="-1"/>
        </w:rPr>
        <w:t>an estate.   It</w:t>
      </w:r>
      <w:r>
        <w:rPr>
          <w:spacing w:val="19"/>
        </w:rPr>
        <w:t xml:space="preserve"> </w:t>
      </w:r>
      <w:r>
        <w:rPr>
          <w:spacing w:val="-1"/>
        </w:rPr>
        <w:t>is not intended as a</w:t>
      </w:r>
      <w:r>
        <w:rPr>
          <w:spacing w:val="7"/>
        </w:rPr>
        <w:t xml:space="preserve"> </w:t>
      </w:r>
      <w:r>
        <w:rPr>
          <w:spacing w:val="-1"/>
        </w:rPr>
        <w:t>comprehen</w:t>
      </w:r>
      <w:r>
        <w:rPr>
          <w:spacing w:val="-2"/>
        </w:rPr>
        <w:t>sive</w:t>
      </w:r>
      <w:r>
        <w:rPr>
          <w:spacing w:val="17"/>
        </w:rPr>
        <w:t xml:space="preserve"> </w:t>
      </w:r>
      <w:r>
        <w:rPr>
          <w:spacing w:val="-2"/>
        </w:rPr>
        <w:t>list</w:t>
      </w:r>
      <w:r>
        <w:rPr>
          <w:spacing w:val="5"/>
        </w:rPr>
        <w:t xml:space="preserve"> </w:t>
      </w:r>
      <w:r>
        <w:rPr>
          <w:spacing w:val="-2"/>
        </w:rPr>
        <w:t>of your</w:t>
      </w:r>
      <w:r>
        <w:rPr>
          <w:spacing w:val="7"/>
        </w:rPr>
        <w:t xml:space="preserve"> </w:t>
      </w:r>
      <w:r>
        <w:rPr>
          <w:spacing w:val="-2"/>
        </w:rPr>
        <w:t>duties</w:t>
      </w:r>
      <w:r>
        <w:rPr>
          <w:spacing w:val="7"/>
        </w:rPr>
        <w:t xml:space="preserve"> </w:t>
      </w:r>
      <w:r>
        <w:rPr>
          <w:spacing w:val="-2"/>
        </w:rPr>
        <w:t>and the</w:t>
      </w:r>
      <w:r>
        <w:rPr>
          <w:spacing w:val="15"/>
        </w:rPr>
        <w:t xml:space="preserve"> </w:t>
      </w:r>
      <w:r>
        <w:rPr>
          <w:spacing w:val="-2"/>
        </w:rPr>
        <w:t>information</w:t>
      </w:r>
      <w:r>
        <w:rPr>
          <w:spacing w:val="19"/>
        </w:rPr>
        <w:t xml:space="preserve"> </w:t>
      </w:r>
      <w:r>
        <w:rPr>
          <w:spacing w:val="-2"/>
        </w:rPr>
        <w:t>may</w:t>
      </w:r>
      <w:r>
        <w:rPr>
          <w:spacing w:val="18"/>
        </w:rPr>
        <w:t xml:space="preserve"> </w:t>
      </w:r>
      <w:r>
        <w:rPr>
          <w:spacing w:val="-2"/>
        </w:rPr>
        <w:t>not</w:t>
      </w:r>
      <w:r>
        <w:rPr>
          <w:spacing w:val="14"/>
        </w:rPr>
        <w:t xml:space="preserve"> </w:t>
      </w:r>
      <w:r>
        <w:rPr>
          <w:spacing w:val="-2"/>
        </w:rPr>
        <w:t>be</w:t>
      </w:r>
      <w:r>
        <w:t xml:space="preserve"> current as</w:t>
      </w:r>
      <w:r>
        <w:rPr>
          <w:spacing w:val="18"/>
        </w:rPr>
        <w:t xml:space="preserve"> </w:t>
      </w:r>
      <w:r>
        <w:t>New Jersey laws and websi</w:t>
      </w:r>
      <w:r>
        <w:rPr>
          <w:spacing w:val="-1"/>
        </w:rPr>
        <w:t>tes are changing frequently.</w:t>
      </w:r>
    </w:p>
    <w:p w14:paraId="714A996E">
      <w:pPr>
        <w:spacing w:line="279" w:lineRule="auto"/>
        <w:rPr>
          <w:rFonts w:ascii="Arial"/>
          <w:sz w:val="21"/>
        </w:rPr>
      </w:pPr>
    </w:p>
    <w:p w14:paraId="7D8127F6">
      <w:pPr>
        <w:pStyle w:val="4"/>
        <w:spacing w:before="72" w:line="290" w:lineRule="auto"/>
        <w:ind w:left="18"/>
      </w:pPr>
      <w:r>
        <w:rPr>
          <w:spacing w:val="-2"/>
          <w:u w:val="single" w:color="auto"/>
        </w:rPr>
        <w:t>Estate Identification</w:t>
      </w:r>
      <w:r>
        <w:rPr>
          <w:spacing w:val="31"/>
          <w:w w:val="101"/>
          <w:u w:val="single" w:color="auto"/>
        </w:rPr>
        <w:t xml:space="preserve"> </w:t>
      </w:r>
      <w:r>
        <w:rPr>
          <w:spacing w:val="-2"/>
          <w:u w:val="single" w:color="auto"/>
        </w:rPr>
        <w:t>Number (EIN) – DO</w:t>
      </w:r>
      <w:r>
        <w:rPr>
          <w:spacing w:val="18"/>
          <w:u w:val="single" w:color="auto"/>
        </w:rPr>
        <w:t xml:space="preserve"> </w:t>
      </w:r>
      <w:r>
        <w:rPr>
          <w:spacing w:val="-2"/>
          <w:u w:val="single" w:color="auto"/>
        </w:rPr>
        <w:t>NOT</w:t>
      </w:r>
      <w:r>
        <w:rPr>
          <w:spacing w:val="18"/>
          <w:u w:val="single" w:color="auto"/>
        </w:rPr>
        <w:t xml:space="preserve"> </w:t>
      </w:r>
      <w:r>
        <w:rPr>
          <w:spacing w:val="-2"/>
          <w:u w:val="single" w:color="auto"/>
        </w:rPr>
        <w:t>PAY A</w:t>
      </w:r>
      <w:r>
        <w:rPr>
          <w:spacing w:val="19"/>
          <w:u w:val="single" w:color="auto"/>
        </w:rPr>
        <w:t xml:space="preserve"> </w:t>
      </w:r>
      <w:r>
        <w:rPr>
          <w:spacing w:val="-2"/>
          <w:u w:val="single" w:color="auto"/>
        </w:rPr>
        <w:t>FEE TO GET THE</w:t>
      </w:r>
      <w:r>
        <w:rPr>
          <w:spacing w:val="17"/>
          <w:u w:val="single" w:color="auto"/>
        </w:rPr>
        <w:t xml:space="preserve"> </w:t>
      </w:r>
      <w:r>
        <w:rPr>
          <w:spacing w:val="-2"/>
          <w:u w:val="single" w:color="auto"/>
        </w:rPr>
        <w:t>EIN</w:t>
      </w:r>
      <w:r>
        <w:rPr>
          <w:spacing w:val="20"/>
          <w:u w:val="single" w:color="auto"/>
        </w:rPr>
        <w:t xml:space="preserve"> </w:t>
      </w:r>
      <w:r>
        <w:rPr>
          <w:spacing w:val="-2"/>
          <w:u w:val="single" w:color="auto"/>
        </w:rPr>
        <w:t>NUMBER!!</w:t>
      </w:r>
    </w:p>
    <w:p w14:paraId="274BE827">
      <w:pPr>
        <w:pStyle w:val="4"/>
        <w:spacing w:before="4" w:line="239" w:lineRule="auto"/>
        <w:ind w:left="11" w:right="344" w:hanging="11"/>
      </w:pPr>
      <w:r>
        <w:rPr>
          <w:spacing w:val="-1"/>
        </w:rPr>
        <w:t>You may in your position as executor,</w:t>
      </w:r>
      <w:r>
        <w:rPr>
          <w:spacing w:val="10"/>
        </w:rPr>
        <w:t xml:space="preserve"> </w:t>
      </w:r>
      <w:r>
        <w:rPr>
          <w:spacing w:val="-1"/>
        </w:rPr>
        <w:t>administrator,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trustee,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16"/>
        </w:rPr>
        <w:t xml:space="preserve"> </w:t>
      </w:r>
      <w:r>
        <w:rPr>
          <w:spacing w:val="-1"/>
        </w:rPr>
        <w:t>required to</w:t>
      </w:r>
      <w:r>
        <w:rPr>
          <w:spacing w:val="8"/>
        </w:rPr>
        <w:t xml:space="preserve"> </w:t>
      </w:r>
      <w:r>
        <w:rPr>
          <w:spacing w:val="-1"/>
        </w:rPr>
        <w:t>obtain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19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Identification number, also termed Estate Identification</w:t>
      </w:r>
      <w:r>
        <w:rPr>
          <w:spacing w:val="36"/>
          <w:w w:val="101"/>
        </w:rPr>
        <w:t xml:space="preserve"> </w:t>
      </w:r>
      <w:r>
        <w:rPr>
          <w:spacing w:val="-1"/>
        </w:rPr>
        <w:t>Number or</w:t>
      </w:r>
      <w:r>
        <w:rPr>
          <w:spacing w:val="17"/>
        </w:rPr>
        <w:t xml:space="preserve"> </w:t>
      </w:r>
      <w:r>
        <w:rPr>
          <w:spacing w:val="-1"/>
        </w:rPr>
        <w:t>Employer</w:t>
      </w:r>
      <w:r>
        <w:rPr>
          <w:spacing w:val="10"/>
        </w:rPr>
        <w:t xml:space="preserve"> </w:t>
      </w:r>
      <w:r>
        <w:rPr>
          <w:spacing w:val="-1"/>
        </w:rPr>
        <w:t>ID</w:t>
      </w:r>
      <w:r>
        <w:rPr>
          <w:spacing w:val="20"/>
        </w:rPr>
        <w:t xml:space="preserve"> </w:t>
      </w:r>
      <w:r>
        <w:rPr>
          <w:spacing w:val="-1"/>
        </w:rPr>
        <w:t>Number</w:t>
      </w:r>
      <w:r>
        <w:rPr>
          <w:spacing w:val="10"/>
        </w:rPr>
        <w:t xml:space="preserve"> </w:t>
      </w:r>
      <w:r>
        <w:rPr>
          <w:spacing w:val="-1"/>
        </w:rPr>
        <w:t>(EIN).</w:t>
      </w:r>
    </w:p>
    <w:p w14:paraId="2BAB6743">
      <w:pPr>
        <w:pStyle w:val="4"/>
        <w:spacing w:before="3" w:line="195" w:lineRule="auto"/>
        <w:ind w:left="18"/>
      </w:pPr>
      <w:r>
        <w:rPr>
          <w:spacing w:val="-1"/>
        </w:rPr>
        <w:t>Please note that number is given to the</w:t>
      </w:r>
      <w:r>
        <w:rPr>
          <w:spacing w:val="7"/>
        </w:rPr>
        <w:t xml:space="preserve"> </w:t>
      </w:r>
      <w:r>
        <w:rPr>
          <w:spacing w:val="-1"/>
        </w:rPr>
        <w:t>estate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19"/>
        </w:rPr>
        <w:t xml:space="preserve"> </w:t>
      </w:r>
      <w:r>
        <w:rPr>
          <w:b/>
          <w:bCs/>
          <w:spacing w:val="-1"/>
          <w:u w:val="none" w:color="auto"/>
        </w:rPr>
        <w:t>NO</w:t>
      </w:r>
      <w:r>
        <w:rPr>
          <w:b/>
          <w:bCs/>
          <w:spacing w:val="7"/>
          <w:u w:val="none" w:color="auto"/>
        </w:rPr>
        <w:t xml:space="preserve"> </w:t>
      </w:r>
      <w:r>
        <w:rPr>
          <w:b/>
          <w:bCs/>
          <w:spacing w:val="-1"/>
          <w:u w:val="none" w:color="auto"/>
        </w:rPr>
        <w:t>CHARGE</w:t>
      </w:r>
      <w:r>
        <w:rPr>
          <w:b/>
          <w:bCs/>
          <w:spacing w:val="16"/>
          <w:u w:val="none" w:color="auto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governme</w:t>
      </w:r>
      <w:r>
        <w:rPr>
          <w:spacing w:val="-2"/>
        </w:rPr>
        <w:t>nt.</w:t>
      </w:r>
      <w:r>
        <w:rPr>
          <w:spacing w:val="6"/>
        </w:rPr>
        <w:t xml:space="preserve">  </w:t>
      </w:r>
      <w:r>
        <w:rPr>
          <w:spacing w:val="-2"/>
        </w:rPr>
        <w:t>If you apply</w:t>
      </w:r>
      <w:r>
        <w:rPr>
          <w:spacing w:val="3"/>
        </w:rPr>
        <w:t xml:space="preserve"> </w:t>
      </w:r>
      <w:r>
        <w:rPr>
          <w:spacing w:val="-2"/>
        </w:rPr>
        <w:t>for</w:t>
      </w:r>
    </w:p>
    <w:p w14:paraId="5512BF3B">
      <w:pPr>
        <w:pStyle w:val="4"/>
        <w:spacing w:before="53" w:line="195" w:lineRule="auto"/>
        <w:ind w:left="3"/>
      </w:pPr>
      <w:r>
        <w:rPr>
          <w:spacing w:val="-1"/>
        </w:rPr>
        <w:t>the number and find there is a fee, you are</w:t>
      </w:r>
      <w:r>
        <w:rPr>
          <w:spacing w:val="12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17"/>
        </w:rPr>
        <w:t xml:space="preserve"> </w:t>
      </w:r>
      <w:r>
        <w:rPr>
          <w:spacing w:val="-1"/>
        </w:rPr>
        <w:t>private</w:t>
      </w:r>
      <w:r>
        <w:rPr>
          <w:spacing w:val="8"/>
        </w:rPr>
        <w:t xml:space="preserve"> </w:t>
      </w:r>
      <w:r>
        <w:rPr>
          <w:spacing w:val="-1"/>
        </w:rPr>
        <w:t>site,</w:t>
      </w:r>
      <w:r>
        <w:rPr>
          <w:spacing w:val="18"/>
        </w:rPr>
        <w:t xml:space="preserve"> </w:t>
      </w:r>
      <w:r>
        <w:rPr>
          <w:spacing w:val="-1"/>
        </w:rPr>
        <w:t>not the</w:t>
      </w:r>
      <w:r>
        <w:rPr>
          <w:spacing w:val="7"/>
        </w:rPr>
        <w:t xml:space="preserve"> </w:t>
      </w:r>
      <w:r>
        <w:rPr>
          <w:spacing w:val="-1"/>
        </w:rPr>
        <w:t>government</w:t>
      </w:r>
      <w:r>
        <w:rPr>
          <w:spacing w:val="9"/>
        </w:rPr>
        <w:t xml:space="preserve"> </w:t>
      </w:r>
      <w:r>
        <w:rPr>
          <w:spacing w:val="-1"/>
        </w:rPr>
        <w:t>site.</w:t>
      </w:r>
      <w:r>
        <w:rPr>
          <w:spacing w:val="3"/>
        </w:rPr>
        <w:t xml:space="preserve">  </w:t>
      </w:r>
      <w:r>
        <w:rPr>
          <w:spacing w:val="-1"/>
        </w:rPr>
        <w:t>Cancel</w:t>
      </w:r>
      <w:r>
        <w:rPr>
          <w:spacing w:val="2"/>
        </w:rPr>
        <w:t xml:space="preserve"> </w:t>
      </w:r>
      <w:r>
        <w:rPr>
          <w:spacing w:val="-1"/>
        </w:rPr>
        <w:t>that</w:t>
      </w:r>
    </w:p>
    <w:p w14:paraId="1917F41F">
      <w:pPr>
        <w:pStyle w:val="4"/>
        <w:spacing w:before="56" w:line="194" w:lineRule="auto"/>
        <w:ind w:left="7"/>
      </w:pPr>
      <w:r>
        <w:t>application and apply through the gov</w:t>
      </w:r>
      <w:r>
        <w:rPr>
          <w:spacing w:val="-1"/>
        </w:rPr>
        <w:t>ernment website www.irs.gov.  The IRS</w:t>
      </w:r>
      <w:r>
        <w:rPr>
          <w:spacing w:val="18"/>
        </w:rPr>
        <w:t xml:space="preserve"> </w:t>
      </w:r>
      <w:r>
        <w:rPr>
          <w:spacing w:val="-1"/>
        </w:rPr>
        <w:t>Form SS-4</w:t>
      </w:r>
      <w:r>
        <w:rPr>
          <w:spacing w:val="8"/>
        </w:rPr>
        <w:t xml:space="preserve"> </w:t>
      </w:r>
      <w:r>
        <w:rPr>
          <w:spacing w:val="-1"/>
        </w:rPr>
        <w:t>can</w:t>
      </w:r>
      <w:r>
        <w:rPr>
          <w:spacing w:val="16"/>
        </w:rPr>
        <w:t xml:space="preserve"> </w:t>
      </w:r>
      <w:r>
        <w:rPr>
          <w:spacing w:val="-1"/>
        </w:rPr>
        <w:t>be</w:t>
      </w:r>
    </w:p>
    <w:p w14:paraId="06658D07">
      <w:pPr>
        <w:pStyle w:val="4"/>
        <w:spacing w:before="53" w:line="229" w:lineRule="auto"/>
        <w:ind w:firstLine="6"/>
      </w:pPr>
      <w:r>
        <w:rPr>
          <w:spacing w:val="-1"/>
        </w:rPr>
        <w:t>completed and submitted online, or you can download the form, complete,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return</w:t>
      </w:r>
      <w:r>
        <w:rPr>
          <w:spacing w:val="16"/>
        </w:rPr>
        <w:t xml:space="preserve"> </w:t>
      </w:r>
      <w:r>
        <w:rPr>
          <w:spacing w:val="-1"/>
        </w:rPr>
        <w:t>by</w:t>
      </w:r>
      <w:r>
        <w:rPr>
          <w:spacing w:val="4"/>
        </w:rPr>
        <w:t xml:space="preserve"> </w:t>
      </w:r>
      <w:r>
        <w:rPr>
          <w:spacing w:val="-1"/>
        </w:rPr>
        <w:t>fax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18"/>
        </w:rPr>
        <w:t xml:space="preserve"> </w:t>
      </w:r>
      <w:r>
        <w:rPr>
          <w:spacing w:val="-1"/>
        </w:rPr>
        <w:t>mail.</w:t>
      </w:r>
      <w:r>
        <w:t xml:space="preserve"> </w:t>
      </w:r>
      <w:r>
        <w:rPr>
          <w:spacing w:val="-1"/>
        </w:rPr>
        <w:t>To contact the IRS</w:t>
      </w:r>
      <w:r>
        <w:rPr>
          <w:spacing w:val="27"/>
        </w:rPr>
        <w:t xml:space="preserve"> </w:t>
      </w:r>
      <w:r>
        <w:rPr>
          <w:spacing w:val="-1"/>
        </w:rPr>
        <w:t>by phone -</w:t>
      </w:r>
      <w:r>
        <w:rPr>
          <w:spacing w:val="14"/>
        </w:rPr>
        <w:t xml:space="preserve"> </w:t>
      </w:r>
      <w:r>
        <w:rPr>
          <w:spacing w:val="-1"/>
        </w:rPr>
        <w:t>(800) 829-1040.  TTY/TDD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people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18"/>
          <w:w w:val="101"/>
        </w:rPr>
        <w:t xml:space="preserve"> </w:t>
      </w:r>
      <w:r>
        <w:rPr>
          <w:spacing w:val="-1"/>
        </w:rPr>
        <w:t>hearing</w:t>
      </w:r>
      <w:r>
        <w:rPr>
          <w:spacing w:val="16"/>
        </w:rPr>
        <w:t xml:space="preserve"> </w:t>
      </w:r>
      <w:r>
        <w:rPr>
          <w:spacing w:val="-1"/>
        </w:rPr>
        <w:t>impairments:</w:t>
      </w:r>
      <w:r>
        <w:rPr>
          <w:spacing w:val="8"/>
        </w:rPr>
        <w:t xml:space="preserve">  </w:t>
      </w:r>
      <w:r>
        <w:rPr>
          <w:spacing w:val="-1"/>
        </w:rPr>
        <w:t>(800)</w:t>
      </w:r>
      <w:r>
        <w:t xml:space="preserve"> 829-4059   Type </w:t>
      </w:r>
      <w:r>
        <w:fldChar w:fldCharType="begin"/>
      </w:r>
      <w:r>
        <w:instrText xml:space="preserve"> HYPERLINK "http://www.irs.gov" </w:instrText>
      </w:r>
      <w:r>
        <w:fldChar w:fldCharType="separate"/>
      </w:r>
      <w:r>
        <w:t>www.irs.gov</w:t>
      </w:r>
      <w:r>
        <w:fldChar w:fldCharType="end"/>
      </w:r>
      <w:r>
        <w:t xml:space="preserve"> into your browser. Cli</w:t>
      </w:r>
      <w:r>
        <w:rPr>
          <w:spacing w:val="-1"/>
        </w:rPr>
        <w:t>ck on APPLY FOR AN</w:t>
      </w:r>
      <w:r>
        <w:rPr>
          <w:spacing w:val="18"/>
        </w:rPr>
        <w:t xml:space="preserve"> </w:t>
      </w:r>
      <w:r>
        <w:rPr>
          <w:spacing w:val="-1"/>
        </w:rPr>
        <w:t>EMPLOYER ID</w:t>
      </w:r>
      <w:r>
        <w:rPr>
          <w:spacing w:val="17"/>
        </w:rPr>
        <w:t xml:space="preserve"> </w:t>
      </w:r>
      <w:r>
        <w:rPr>
          <w:spacing w:val="-1"/>
        </w:rPr>
        <w:t>NUMBER and</w:t>
      </w:r>
      <w:r>
        <w:t xml:space="preserve">  </w:t>
      </w:r>
      <w:r>
        <w:rPr>
          <w:spacing w:val="-1"/>
        </w:rPr>
        <w:t>then APPLY FOR AN</w:t>
      </w:r>
      <w:r>
        <w:rPr>
          <w:spacing w:val="18"/>
        </w:rPr>
        <w:t xml:space="preserve"> </w:t>
      </w:r>
      <w:r>
        <w:rPr>
          <w:spacing w:val="-1"/>
        </w:rPr>
        <w:t>EIN ONLINE on the next screen.  If you</w:t>
      </w:r>
      <w:r>
        <w:rPr>
          <w:spacing w:val="7"/>
        </w:rPr>
        <w:t xml:space="preserve"> </w:t>
      </w:r>
      <w:r>
        <w:rPr>
          <w:spacing w:val="-1"/>
        </w:rPr>
        <w:t>cannot</w:t>
      </w:r>
      <w:r>
        <w:rPr>
          <w:spacing w:val="17"/>
        </w:rPr>
        <w:t xml:space="preserve"> </w:t>
      </w:r>
      <w:r>
        <w:rPr>
          <w:spacing w:val="-1"/>
        </w:rPr>
        <w:t>locate</w:t>
      </w:r>
      <w:r>
        <w:rPr>
          <w:spacing w:val="15"/>
        </w:rPr>
        <w:t xml:space="preserve"> </w:t>
      </w:r>
      <w:r>
        <w:rPr>
          <w:spacing w:val="-1"/>
        </w:rPr>
        <w:t>it, the</w:t>
      </w:r>
      <w:r>
        <w:rPr>
          <w:spacing w:val="7"/>
        </w:rPr>
        <w:t xml:space="preserve"> </w:t>
      </w:r>
      <w:r>
        <w:rPr>
          <w:spacing w:val="-1"/>
        </w:rPr>
        <w:t>actual</w:t>
      </w:r>
      <w:r>
        <w:rPr>
          <w:spacing w:val="17"/>
        </w:rPr>
        <w:t xml:space="preserve"> </w:t>
      </w:r>
      <w:r>
        <w:rPr>
          <w:spacing w:val="-1"/>
        </w:rPr>
        <w:t>links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re</w:t>
      </w:r>
    </w:p>
    <w:p w14:paraId="1D146E3E">
      <w:pPr>
        <w:pStyle w:val="4"/>
        <w:spacing w:before="54" w:line="194" w:lineRule="auto"/>
        <w:ind w:left="17"/>
      </w:pPr>
      <w:r>
        <w:rPr>
          <w:spacing w:val="-3"/>
        </w:rPr>
        <w:t>listed</w:t>
      </w:r>
      <w:r>
        <w:rPr>
          <w:spacing w:val="18"/>
        </w:rPr>
        <w:t xml:space="preserve"> </w:t>
      </w:r>
      <w:r>
        <w:rPr>
          <w:spacing w:val="-3"/>
        </w:rPr>
        <w:t>below.</w:t>
      </w:r>
    </w:p>
    <w:p w14:paraId="6EA3B96A">
      <w:pPr>
        <w:pStyle w:val="4"/>
        <w:spacing w:before="283" w:line="265" w:lineRule="auto"/>
        <w:ind w:left="18"/>
      </w:pPr>
      <w:r>
        <w:rPr>
          <w:spacing w:val="-2"/>
          <w:u w:val="single" w:color="auto"/>
        </w:rPr>
        <w:t>EIN</w:t>
      </w:r>
      <w:r>
        <w:rPr>
          <w:spacing w:val="23"/>
          <w:u w:val="single" w:color="auto"/>
        </w:rPr>
        <w:t xml:space="preserve"> </w:t>
      </w:r>
      <w:r>
        <w:rPr>
          <w:spacing w:val="-2"/>
          <w:u w:val="single" w:color="auto"/>
        </w:rPr>
        <w:t>FORM (Form SS-4):</w:t>
      </w:r>
      <w:r>
        <w:rPr>
          <w:spacing w:val="4"/>
          <w:u w:val="single" w:color="auto"/>
        </w:rPr>
        <w:t xml:space="preserve">   </w:t>
      </w:r>
      <w:r>
        <w:rPr>
          <w:spacing w:val="-2"/>
          <w:u w:val="single" w:color="auto"/>
        </w:rPr>
        <w:t>(Rev. Jan.</w:t>
      </w:r>
      <w:r>
        <w:rPr>
          <w:spacing w:val="12"/>
          <w:u w:val="single" w:color="auto"/>
        </w:rPr>
        <w:t xml:space="preserve"> </w:t>
      </w:r>
      <w:r>
        <w:rPr>
          <w:spacing w:val="-2"/>
          <w:u w:val="single" w:color="auto"/>
        </w:rPr>
        <w:t>24,</w:t>
      </w:r>
      <w:r>
        <w:rPr>
          <w:spacing w:val="11"/>
          <w:u w:val="single" w:color="auto"/>
        </w:rPr>
        <w:t xml:space="preserve"> </w:t>
      </w:r>
      <w:r>
        <w:rPr>
          <w:spacing w:val="-2"/>
          <w:u w:val="single" w:color="auto"/>
        </w:rPr>
        <w:t>2020)</w:t>
      </w:r>
    </w:p>
    <w:p w14:paraId="5C225A4F">
      <w:pPr>
        <w:pStyle w:val="4"/>
        <w:spacing w:line="219" w:lineRule="auto"/>
        <w:ind w:left="8" w:right="355" w:firstLine="9"/>
      </w:pPr>
      <w:r>
        <w:rPr>
          <w:spacing w:val="-1"/>
          <w:u w:val="single" w:color="auto"/>
        </w:rPr>
        <w:t>Please note the below website was</w:t>
      </w:r>
      <w:r>
        <w:rPr>
          <w:spacing w:val="19"/>
          <w:u w:val="single" w:color="auto"/>
        </w:rPr>
        <w:t xml:space="preserve"> </w:t>
      </w:r>
      <w:r>
        <w:rPr>
          <w:spacing w:val="-1"/>
          <w:u w:val="single" w:color="auto"/>
        </w:rPr>
        <w:t>last viewed 3/14/24. The website</w:t>
      </w:r>
      <w:r>
        <w:rPr>
          <w:spacing w:val="16"/>
          <w:u w:val="single" w:color="auto"/>
        </w:rPr>
        <w:t xml:space="preserve"> </w:t>
      </w:r>
      <w:r>
        <w:rPr>
          <w:spacing w:val="-1"/>
          <w:u w:val="single" w:color="auto"/>
        </w:rPr>
        <w:t>navigation</w:t>
      </w:r>
      <w:r>
        <w:rPr>
          <w:spacing w:val="16"/>
          <w:u w:val="single" w:color="auto"/>
        </w:rPr>
        <w:t xml:space="preserve"> </w:t>
      </w:r>
      <w:r>
        <w:rPr>
          <w:spacing w:val="-1"/>
          <w:u w:val="single" w:color="auto"/>
        </w:rPr>
        <w:t>may</w:t>
      </w:r>
      <w:r>
        <w:rPr>
          <w:spacing w:val="19"/>
          <w:u w:val="single" w:color="auto"/>
        </w:rPr>
        <w:t xml:space="preserve"> </w:t>
      </w:r>
      <w:r>
        <w:rPr>
          <w:spacing w:val="-1"/>
          <w:u w:val="single" w:color="auto"/>
        </w:rPr>
        <w:t>hav</w:t>
      </w:r>
      <w:r>
        <w:rPr>
          <w:spacing w:val="-2"/>
          <w:u w:val="single" w:color="auto"/>
        </w:rPr>
        <w:t>e</w:t>
      </w:r>
      <w:r>
        <w:rPr>
          <w:spacing w:val="7"/>
          <w:u w:val="single" w:color="auto"/>
        </w:rPr>
        <w:t xml:space="preserve"> </w:t>
      </w:r>
      <w:r>
        <w:rPr>
          <w:spacing w:val="-2"/>
          <w:u w:val="single" w:color="auto"/>
        </w:rPr>
        <w:t>changed</w:t>
      </w:r>
      <w:r>
        <w:t xml:space="preserve"> </w:t>
      </w:r>
      <w:r>
        <w:rPr>
          <w:spacing w:val="-2"/>
          <w:u w:val="single" w:color="auto"/>
        </w:rPr>
        <w:t>since that</w:t>
      </w:r>
      <w:r>
        <w:rPr>
          <w:spacing w:val="23"/>
          <w:w w:val="101"/>
          <w:u w:val="single" w:color="auto"/>
        </w:rPr>
        <w:t xml:space="preserve"> </w:t>
      </w:r>
      <w:r>
        <w:rPr>
          <w:spacing w:val="-2"/>
          <w:u w:val="single" w:color="auto"/>
        </w:rPr>
        <w:t>review</w:t>
      </w:r>
    </w:p>
    <w:p w14:paraId="78071E3E">
      <w:pPr>
        <w:pStyle w:val="4"/>
        <w:spacing w:before="21" w:line="250" w:lineRule="auto"/>
        <w:ind w:right="558" w:firstLine="8"/>
      </w:pPr>
      <w:r>
        <w:t xml:space="preserve">Go to the form directly:  </w:t>
      </w:r>
      <w:r>
        <w:fldChar w:fldCharType="begin"/>
      </w:r>
      <w:r>
        <w:instrText xml:space="preserve"> HYPERLINK "https://sa.www4.irs.gov/modiein/individual/index.jsp" </w:instrText>
      </w:r>
      <w:r>
        <w:fldChar w:fldCharType="separate"/>
      </w:r>
      <w:r>
        <w:rPr>
          <w:color w:val="0000FF"/>
          <w:u w:val="single" w:color="auto"/>
        </w:rPr>
        <w:t>https://sa.www4.irs.gov/modiein/individu</w:t>
      </w:r>
      <w:r>
        <w:rPr>
          <w:color w:val="0000FF"/>
          <w:spacing w:val="-1"/>
          <w:u w:val="single" w:color="auto"/>
        </w:rPr>
        <w:t>al/index.jsp</w:t>
      </w:r>
      <w:r>
        <w:rPr>
          <w:color w:val="0000FF"/>
          <w:spacing w:val="-1"/>
          <w:u w:val="single" w:color="auto"/>
        </w:rPr>
        <w:fldChar w:fldCharType="end"/>
      </w:r>
      <w:r>
        <w:rPr>
          <w:color w:val="0000FF"/>
          <w:spacing w:val="-1"/>
        </w:rPr>
        <w:t xml:space="preserve"> </w:t>
      </w:r>
      <w:r>
        <w:rPr>
          <w:spacing w:val="-1"/>
        </w:rPr>
        <w:t>and click on</w:t>
      </w:r>
      <w:r>
        <w:rPr>
          <w:spacing w:val="20"/>
          <w:w w:val="101"/>
        </w:rPr>
        <w:t xml:space="preserve"> </w:t>
      </w:r>
      <w:r>
        <w:rPr>
          <w:spacing w:val="-1"/>
        </w:rPr>
        <w:t>BEGIN</w:t>
      </w:r>
      <w:r>
        <w:t xml:space="preserve"> </w:t>
      </w:r>
      <w:r>
        <w:rPr>
          <w:spacing w:val="-1"/>
        </w:rPr>
        <w:t>APPLICATION.</w:t>
      </w:r>
    </w:p>
    <w:p w14:paraId="2C50DD80">
      <w:pPr>
        <w:pStyle w:val="4"/>
        <w:spacing w:before="38" w:line="216" w:lineRule="auto"/>
        <w:ind w:left="4" w:right="341" w:firstLine="5"/>
      </w:pPr>
      <w:r>
        <w:rPr>
          <w:spacing w:val="-1"/>
        </w:rPr>
        <w:t>Select:  Estate and then hit continue. You will fill</w:t>
      </w:r>
      <w:r>
        <w:rPr>
          <w:spacing w:val="15"/>
        </w:rPr>
        <w:t xml:space="preserve"> </w:t>
      </w:r>
      <w:r>
        <w:rPr>
          <w:spacing w:val="-1"/>
        </w:rPr>
        <w:t>in the</w:t>
      </w:r>
      <w:r>
        <w:rPr>
          <w:spacing w:val="7"/>
        </w:rPr>
        <w:t xml:space="preserve"> </w:t>
      </w:r>
      <w:r>
        <w:rPr>
          <w:spacing w:val="-1"/>
        </w:rPr>
        <w:t>appropriate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18"/>
        </w:rPr>
        <w:t xml:space="preserve"> </w:t>
      </w:r>
      <w:r>
        <w:rPr>
          <w:spacing w:val="-1"/>
        </w:rPr>
        <w:t>EIN</w:t>
      </w:r>
      <w:r>
        <w:rPr>
          <w:spacing w:val="18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-2"/>
        </w:rPr>
        <w:t>will</w:t>
      </w:r>
      <w:r>
        <w:rPr>
          <w:spacing w:val="28"/>
        </w:rPr>
        <w:t xml:space="preserve"> </w:t>
      </w:r>
      <w:r>
        <w:rPr>
          <w:spacing w:val="-2"/>
        </w:rPr>
        <w:t>be assigned.</w:t>
      </w:r>
    </w:p>
    <w:p w14:paraId="5EF48BB7">
      <w:pPr>
        <w:pStyle w:val="4"/>
        <w:spacing w:line="315" w:lineRule="exact"/>
      </w:pPr>
      <w:r>
        <w:rPr>
          <w:position w:val="3"/>
        </w:rPr>
        <w:t>Apply for EIN by fax or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mail:   www.irs.gov/pub/irs-p</w:t>
      </w:r>
      <w:r>
        <w:rPr>
          <w:spacing w:val="-1"/>
          <w:position w:val="3"/>
        </w:rPr>
        <w:t>df/fss4.pdf</w:t>
      </w:r>
    </w:p>
    <w:p w14:paraId="24A73B68">
      <w:pPr>
        <w:pStyle w:val="4"/>
        <w:spacing w:line="320" w:lineRule="exact"/>
        <w:ind w:left="11"/>
      </w:pPr>
      <w:r>
        <w:rPr>
          <w:position w:val="3"/>
        </w:rPr>
        <w:t>Instructions for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Form SS-4:   www.irs</w:t>
      </w:r>
      <w:r>
        <w:rPr>
          <w:spacing w:val="-1"/>
          <w:position w:val="3"/>
        </w:rPr>
        <w:t>.gov/pub/irs-pdf/iss4.pdf</w:t>
      </w:r>
    </w:p>
    <w:p w14:paraId="1B48155C">
      <w:pPr>
        <w:pStyle w:val="4"/>
        <w:spacing w:before="291" w:line="192" w:lineRule="auto"/>
      </w:pPr>
      <w:r>
        <w:rPr>
          <w:u w:val="single" w:color="auto"/>
        </w:rPr>
        <w:t>Approval Required for the Transfer of Ce</w:t>
      </w:r>
      <w:r>
        <w:rPr>
          <w:spacing w:val="-1"/>
          <w:u w:val="single" w:color="auto"/>
        </w:rPr>
        <w:t>rtain Assets -</w:t>
      </w:r>
      <w:r>
        <w:rPr>
          <w:spacing w:val="17"/>
          <w:u w:val="single" w:color="auto"/>
        </w:rPr>
        <w:t xml:space="preserve"> </w:t>
      </w:r>
      <w:r>
        <w:rPr>
          <w:spacing w:val="-1"/>
          <w:u w:val="single" w:color="auto"/>
        </w:rPr>
        <w:t>Forms</w:t>
      </w:r>
    </w:p>
    <w:p w14:paraId="2E8D6647">
      <w:pPr>
        <w:pStyle w:val="4"/>
        <w:spacing w:line="346" w:lineRule="exact"/>
        <w:ind w:left="10"/>
      </w:pPr>
      <w:r>
        <w:rPr>
          <w:position w:val="4"/>
        </w:rPr>
        <w:t>Some assets (real estate, stocks, and bank ac</w:t>
      </w:r>
      <w:r>
        <w:rPr>
          <w:spacing w:val="-1"/>
          <w:position w:val="4"/>
        </w:rPr>
        <w:t>counts)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require the</w:t>
      </w:r>
      <w:r>
        <w:rPr>
          <w:spacing w:val="3"/>
          <w:position w:val="4"/>
        </w:rPr>
        <w:t xml:space="preserve"> </w:t>
      </w:r>
      <w:r>
        <w:rPr>
          <w:spacing w:val="-1"/>
          <w:position w:val="4"/>
        </w:rPr>
        <w:t>written</w:t>
      </w:r>
      <w:r>
        <w:rPr>
          <w:spacing w:val="10"/>
          <w:position w:val="4"/>
        </w:rPr>
        <w:t xml:space="preserve"> </w:t>
      </w:r>
      <w:r>
        <w:rPr>
          <w:spacing w:val="-1"/>
          <w:position w:val="4"/>
        </w:rPr>
        <w:t>consent</w:t>
      </w:r>
      <w:r>
        <w:rPr>
          <w:spacing w:val="5"/>
          <w:position w:val="4"/>
        </w:rPr>
        <w:t xml:space="preserve"> </w:t>
      </w:r>
      <w:r>
        <w:rPr>
          <w:spacing w:val="-1"/>
          <w:position w:val="4"/>
        </w:rPr>
        <w:t>of the director</w:t>
      </w:r>
      <w:r>
        <w:rPr>
          <w:spacing w:val="9"/>
          <w:position w:val="4"/>
        </w:rPr>
        <w:t xml:space="preserve"> </w:t>
      </w:r>
      <w:r>
        <w:rPr>
          <w:spacing w:val="-1"/>
          <w:position w:val="4"/>
        </w:rPr>
        <w:t>of</w:t>
      </w:r>
    </w:p>
    <w:p w14:paraId="19DE9BB0">
      <w:pPr>
        <w:pStyle w:val="4"/>
        <w:spacing w:before="3" w:line="231" w:lineRule="auto"/>
        <w:ind w:left="7" w:right="115" w:hanging="4"/>
      </w:pPr>
      <w:r>
        <w:t>the</w:t>
      </w:r>
      <w:r>
        <w:rPr>
          <w:spacing w:val="18"/>
        </w:rPr>
        <w:t xml:space="preserve"> </w:t>
      </w:r>
      <w:r>
        <w:t xml:space="preserve">New Jersey Division </w:t>
      </w:r>
      <w:r>
        <w:rPr>
          <w:spacing w:val="-1"/>
        </w:rPr>
        <w:t>of Taxation before they can</w:t>
      </w:r>
      <w:r>
        <w:rPr>
          <w:spacing w:val="18"/>
          <w:w w:val="101"/>
        </w:rPr>
        <w:t xml:space="preserve"> </w:t>
      </w:r>
      <w:r>
        <w:rPr>
          <w:spacing w:val="-1"/>
        </w:rPr>
        <w:t>be transferred. This consent</w:t>
      </w:r>
      <w:r>
        <w:rPr>
          <w:spacing w:val="13"/>
        </w:rPr>
        <w:t xml:space="preserve"> </w:t>
      </w:r>
      <w:r>
        <w:rPr>
          <w:spacing w:val="-1"/>
        </w:rPr>
        <w:t>is commonly</w:t>
      </w:r>
      <w:r>
        <w:rPr>
          <w:spacing w:val="16"/>
        </w:rPr>
        <w:t xml:space="preserve"> </w:t>
      </w:r>
      <w:r>
        <w:rPr>
          <w:spacing w:val="-1"/>
        </w:rPr>
        <w:t>known</w:t>
      </w:r>
      <w:r>
        <w:t xml:space="preserve"> </w:t>
      </w:r>
      <w:r>
        <w:rPr>
          <w:spacing w:val="-1"/>
        </w:rPr>
        <w:t>as a Waiver. Waivers are</w:t>
      </w:r>
      <w:r>
        <w:rPr>
          <w:spacing w:val="25"/>
          <w:w w:val="101"/>
        </w:rPr>
        <w:t xml:space="preserve"> </w:t>
      </w:r>
      <w:r>
        <w:rPr>
          <w:spacing w:val="-1"/>
        </w:rPr>
        <w:t>not generally required to transfer cars,</w:t>
      </w:r>
      <w:r>
        <w:rPr>
          <w:spacing w:val="17"/>
        </w:rPr>
        <w:t xml:space="preserve"> </w:t>
      </w:r>
      <w:r>
        <w:rPr>
          <w:spacing w:val="-1"/>
        </w:rPr>
        <w:t>personal</w:t>
      </w:r>
      <w:r>
        <w:rPr>
          <w:spacing w:val="16"/>
        </w:rPr>
        <w:t xml:space="preserve"> </w:t>
      </w:r>
      <w:r>
        <w:rPr>
          <w:spacing w:val="-1"/>
        </w:rPr>
        <w:t>property</w:t>
      </w:r>
      <w:r>
        <w:rPr>
          <w:spacing w:val="10"/>
        </w:rPr>
        <w:t xml:space="preserve"> </w:t>
      </w:r>
      <w:r>
        <w:rPr>
          <w:spacing w:val="-1"/>
        </w:rPr>
        <w:t>such as</w:t>
      </w:r>
      <w:r>
        <w:rPr>
          <w:spacing w:val="18"/>
          <w:w w:val="101"/>
        </w:rPr>
        <w:t xml:space="preserve"> </w:t>
      </w:r>
      <w:r>
        <w:rPr>
          <w:spacing w:val="-1"/>
        </w:rPr>
        <w:t>household</w:t>
      </w:r>
      <w:r>
        <w:t xml:space="preserve"> goods and jewelry and</w:t>
      </w:r>
      <w:r>
        <w:rPr>
          <w:spacing w:val="-1"/>
        </w:rPr>
        <w:t xml:space="preserve"> most employee</w:t>
      </w:r>
      <w:r>
        <w:rPr>
          <w:spacing w:val="14"/>
        </w:rPr>
        <w:t xml:space="preserve"> </w:t>
      </w:r>
      <w:r>
        <w:rPr>
          <w:spacing w:val="-1"/>
        </w:rPr>
        <w:t>benefits.</w:t>
      </w:r>
    </w:p>
    <w:p w14:paraId="4BB21A2C">
      <w:pPr>
        <w:pStyle w:val="4"/>
        <w:spacing w:before="4" w:line="239" w:lineRule="auto"/>
        <w:ind w:left="3" w:right="265" w:firstLine="8"/>
      </w:pPr>
      <w:r>
        <w:rPr>
          <w:spacing w:val="-1"/>
        </w:rPr>
        <w:t>In most cases for decedents dying after</w:t>
      </w:r>
      <w:r>
        <w:rPr>
          <w:spacing w:val="28"/>
          <w:w w:val="101"/>
        </w:rPr>
        <w:t xml:space="preserve"> </w:t>
      </w:r>
      <w:r>
        <w:rPr>
          <w:spacing w:val="-1"/>
        </w:rPr>
        <w:t>12/31/01 but</w:t>
      </w:r>
      <w:r>
        <w:rPr>
          <w:spacing w:val="14"/>
        </w:rPr>
        <w:t xml:space="preserve"> </w:t>
      </w:r>
      <w:r>
        <w:rPr>
          <w:spacing w:val="-1"/>
        </w:rPr>
        <w:t>before</w:t>
      </w:r>
      <w:r>
        <w:rPr>
          <w:spacing w:val="12"/>
        </w:rPr>
        <w:t xml:space="preserve"> </w:t>
      </w:r>
      <w:r>
        <w:rPr>
          <w:spacing w:val="-1"/>
        </w:rPr>
        <w:t>01/01/2017</w:t>
      </w:r>
      <w:r>
        <w:rPr>
          <w:spacing w:val="15"/>
        </w:rPr>
        <w:t xml:space="preserve"> </w:t>
      </w:r>
      <w:r>
        <w:rPr>
          <w:spacing w:val="-1"/>
        </w:rPr>
        <w:t>leaving</w:t>
      </w:r>
      <w:r>
        <w:rPr>
          <w:spacing w:val="6"/>
        </w:rPr>
        <w:t xml:space="preserve"> </w:t>
      </w:r>
      <w:r>
        <w:rPr>
          <w:spacing w:val="-1"/>
        </w:rPr>
        <w:t>estat</w:t>
      </w:r>
      <w:r>
        <w:rPr>
          <w:spacing w:val="-2"/>
        </w:rPr>
        <w:t>es</w:t>
      </w:r>
      <w:r>
        <w:rPr>
          <w:spacing w:val="1"/>
        </w:rPr>
        <w:t xml:space="preserve"> </w:t>
      </w:r>
      <w:r>
        <w:rPr>
          <w:spacing w:val="-2"/>
        </w:rPr>
        <w:t>valued</w:t>
      </w:r>
      <w:r>
        <w:rPr>
          <w:spacing w:val="15"/>
        </w:rPr>
        <w:t xml:space="preserve"> </w:t>
      </w:r>
      <w:r>
        <w:rPr>
          <w:spacing w:val="-2"/>
        </w:rPr>
        <w:t>less</w:t>
      </w:r>
      <w:r>
        <w:t xml:space="preserve"> than $675,000 or decedents who dy</w:t>
      </w:r>
      <w:r>
        <w:rPr>
          <w:spacing w:val="-1"/>
        </w:rPr>
        <w:t>ing after 01/01/17</w:t>
      </w:r>
      <w:r>
        <w:rPr>
          <w:spacing w:val="14"/>
        </w:rPr>
        <w:t xml:space="preserve"> </w:t>
      </w:r>
      <w:r>
        <w:rPr>
          <w:spacing w:val="-1"/>
        </w:rPr>
        <w:t>but</w:t>
      </w:r>
      <w:r>
        <w:rPr>
          <w:spacing w:val="17"/>
        </w:rPr>
        <w:t xml:space="preserve"> </w:t>
      </w:r>
      <w:r>
        <w:rPr>
          <w:spacing w:val="-1"/>
        </w:rPr>
        <w:t>before 01/01/18</w:t>
      </w:r>
      <w:r>
        <w:rPr>
          <w:spacing w:val="14"/>
        </w:rPr>
        <w:t xml:space="preserve"> </w:t>
      </w:r>
      <w:r>
        <w:rPr>
          <w:spacing w:val="-1"/>
        </w:rPr>
        <w:t>leaving</w:t>
      </w:r>
      <w:r>
        <w:rPr>
          <w:spacing w:val="6"/>
        </w:rPr>
        <w:t xml:space="preserve"> </w:t>
      </w:r>
      <w:r>
        <w:rPr>
          <w:spacing w:val="-1"/>
        </w:rPr>
        <w:t>estates</w:t>
      </w:r>
      <w:r>
        <w:rPr>
          <w:spacing w:val="1"/>
        </w:rPr>
        <w:t xml:space="preserve"> </w:t>
      </w:r>
      <w:r>
        <w:rPr>
          <w:spacing w:val="-1"/>
        </w:rPr>
        <w:t>valued</w:t>
      </w:r>
      <w:r>
        <w:t xml:space="preserve">   less than $2,000,000, Class “A” beneficiaries (spouse, child, parent, gra</w:t>
      </w:r>
      <w:r>
        <w:rPr>
          <w:spacing w:val="-1"/>
        </w:rPr>
        <w:t>ndchild,</w:t>
      </w:r>
      <w:r>
        <w:rPr>
          <w:spacing w:val="8"/>
        </w:rPr>
        <w:t xml:space="preserve"> </w:t>
      </w:r>
      <w:r>
        <w:rPr>
          <w:spacing w:val="-1"/>
        </w:rPr>
        <w:t>grandparent,</w:t>
      </w:r>
      <w:r>
        <w:rPr>
          <w:spacing w:val="8"/>
        </w:rPr>
        <w:t xml:space="preserve"> </w:t>
      </w:r>
      <w:r>
        <w:rPr>
          <w:spacing w:val="-1"/>
        </w:rPr>
        <w:t>or</w:t>
      </w:r>
    </w:p>
    <w:p w14:paraId="68CD7302">
      <w:pPr>
        <w:pStyle w:val="4"/>
        <w:spacing w:before="3"/>
        <w:ind w:left="3" w:right="288" w:firstLine="5"/>
      </w:pPr>
      <w:r>
        <w:rPr>
          <w:spacing w:val="-1"/>
        </w:rPr>
        <w:t>stepchild) may transfer bank accounts, stocks, and</w:t>
      </w:r>
      <w:r>
        <w:rPr>
          <w:spacing w:val="20"/>
        </w:rPr>
        <w:t xml:space="preserve"> </w:t>
      </w:r>
      <w:r>
        <w:rPr>
          <w:spacing w:val="-1"/>
        </w:rPr>
        <w:t>bonds</w:t>
      </w:r>
      <w:r>
        <w:rPr>
          <w:spacing w:val="16"/>
        </w:rPr>
        <w:t xml:space="preserve"> </w:t>
      </w:r>
      <w:r>
        <w:rPr>
          <w:spacing w:val="-1"/>
        </w:rPr>
        <w:t>by</w:t>
      </w:r>
      <w:r>
        <w:rPr>
          <w:spacing w:val="17"/>
        </w:rPr>
        <w:t xml:space="preserve"> </w:t>
      </w:r>
      <w:r>
        <w:rPr>
          <w:spacing w:val="-1"/>
        </w:rPr>
        <w:t>utilizing a</w:t>
      </w:r>
      <w:r>
        <w:rPr>
          <w:spacing w:val="10"/>
        </w:rPr>
        <w:t xml:space="preserve"> </w:t>
      </w:r>
      <w:r>
        <w:rPr>
          <w:spacing w:val="-1"/>
        </w:rPr>
        <w:t>Self-</w:t>
      </w:r>
      <w:r>
        <w:rPr>
          <w:spacing w:val="17"/>
        </w:rPr>
        <w:t xml:space="preserve"> </w:t>
      </w:r>
      <w:r>
        <w:rPr>
          <w:spacing w:val="-1"/>
        </w:rPr>
        <w:t>Executing Waiver,</w:t>
      </w:r>
      <w:r>
        <w:rPr>
          <w:spacing w:val="2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b/>
          <w:bCs/>
        </w:rPr>
        <w:t>L-8</w:t>
      </w:r>
      <w:r>
        <w:t>. The Self-Executing Waiver is filed directly wi</w:t>
      </w:r>
      <w:r>
        <w:rPr>
          <w:spacing w:val="-1"/>
        </w:rPr>
        <w:t>th the bank, financial</w:t>
      </w:r>
      <w:r>
        <w:rPr>
          <w:spacing w:val="15"/>
        </w:rPr>
        <w:t xml:space="preserve"> </w:t>
      </w:r>
      <w:r>
        <w:rPr>
          <w:spacing w:val="-1"/>
        </w:rPr>
        <w:t>institution,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15"/>
        </w:rPr>
        <w:t xml:space="preserve"> </w:t>
      </w:r>
      <w:r>
        <w:rPr>
          <w:spacing w:val="-1"/>
        </w:rPr>
        <w:t>broker</w:t>
      </w:r>
      <w:r>
        <w:rPr>
          <w:spacing w:val="6"/>
        </w:rPr>
        <w:t xml:space="preserve"> </w:t>
      </w:r>
      <w:r>
        <w:rPr>
          <w:spacing w:val="-1"/>
        </w:rPr>
        <w:t>where</w:t>
      </w:r>
      <w:r>
        <w:t xml:space="preserve">  </w:t>
      </w:r>
      <w:r>
        <w:rPr>
          <w:spacing w:val="-2"/>
        </w:rPr>
        <w:t>the asset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located.</w:t>
      </w:r>
    </w:p>
    <w:p w14:paraId="045E3C0F">
      <w:pPr>
        <w:spacing w:line="247" w:lineRule="auto"/>
        <w:rPr>
          <w:rFonts w:ascii="Arial"/>
          <w:sz w:val="21"/>
        </w:rPr>
      </w:pPr>
    </w:p>
    <w:p w14:paraId="5069C3E1">
      <w:pPr>
        <w:pStyle w:val="4"/>
        <w:spacing w:before="73" w:line="162" w:lineRule="auto"/>
        <w:ind w:left="18"/>
      </w:pPr>
      <w:r>
        <w:rPr>
          <w:spacing w:val="-4"/>
          <w:u w:val="single" w:color="auto"/>
        </w:rPr>
        <w:t>Real</w:t>
      </w:r>
      <w:r>
        <w:rPr>
          <w:spacing w:val="20"/>
          <w:u w:val="single" w:color="auto"/>
        </w:rPr>
        <w:t xml:space="preserve"> </w:t>
      </w:r>
      <w:r>
        <w:rPr>
          <w:spacing w:val="-4"/>
          <w:u w:val="single" w:color="auto"/>
        </w:rPr>
        <w:t>Estate</w:t>
      </w:r>
    </w:p>
    <w:p w14:paraId="525F2E9B">
      <w:pPr>
        <w:pStyle w:val="4"/>
        <w:spacing w:before="29" w:line="348" w:lineRule="exact"/>
        <w:ind w:left="18"/>
      </w:pPr>
      <w:r>
        <w:rPr>
          <w:position w:val="4"/>
        </w:rPr>
        <w:t xml:space="preserve">For Class “A” beneficiaries </w:t>
      </w:r>
      <w:r>
        <w:rPr>
          <w:spacing w:val="-1"/>
          <w:position w:val="4"/>
        </w:rPr>
        <w:t>of decedents dying after</w:t>
      </w:r>
      <w:r>
        <w:rPr>
          <w:spacing w:val="28"/>
          <w:position w:val="4"/>
        </w:rPr>
        <w:t xml:space="preserve"> </w:t>
      </w:r>
      <w:r>
        <w:rPr>
          <w:spacing w:val="-1"/>
          <w:position w:val="4"/>
        </w:rPr>
        <w:t>12/31/01 leaving estates valued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less than</w:t>
      </w:r>
    </w:p>
    <w:p w14:paraId="0DD9E431">
      <w:pPr>
        <w:pStyle w:val="4"/>
        <w:spacing w:before="3" w:line="196" w:lineRule="auto"/>
        <w:ind w:left="13"/>
      </w:pPr>
      <w:r>
        <w:rPr>
          <w:spacing w:val="-1"/>
        </w:rPr>
        <w:t>$675,000, the transfer of real estate can</w:t>
      </w:r>
      <w:r>
        <w:rPr>
          <w:spacing w:val="18"/>
        </w:rPr>
        <w:t xml:space="preserve"> </w:t>
      </w:r>
      <w:r>
        <w:rPr>
          <w:spacing w:val="-1"/>
        </w:rPr>
        <w:t>normally be effectuated</w:t>
      </w:r>
      <w:r>
        <w:rPr>
          <w:spacing w:val="14"/>
        </w:rPr>
        <w:t xml:space="preserve"> </w:t>
      </w:r>
      <w:r>
        <w:rPr>
          <w:spacing w:val="-1"/>
        </w:rPr>
        <w:t>by the</w:t>
      </w:r>
      <w:r>
        <w:rPr>
          <w:spacing w:val="3"/>
        </w:rPr>
        <w:t xml:space="preserve"> </w:t>
      </w:r>
      <w:r>
        <w:rPr>
          <w:spacing w:val="-1"/>
        </w:rPr>
        <w:t>filing</w:t>
      </w:r>
      <w:r>
        <w:rPr>
          <w:spacing w:val="6"/>
        </w:rPr>
        <w:t xml:space="preserve"> </w:t>
      </w:r>
      <w:r>
        <w:rPr>
          <w:spacing w:val="-1"/>
        </w:rPr>
        <w:t>of form</w:t>
      </w:r>
      <w:r>
        <w:rPr>
          <w:spacing w:val="20"/>
        </w:rPr>
        <w:t xml:space="preserve"> </w:t>
      </w:r>
      <w:r>
        <w:rPr>
          <w:spacing w:val="-1"/>
        </w:rPr>
        <w:t>L-9,</w:t>
      </w:r>
      <w:r>
        <w:rPr>
          <w:spacing w:val="17"/>
        </w:rPr>
        <w:t xml:space="preserve"> </w:t>
      </w:r>
      <w:r>
        <w:rPr>
          <w:spacing w:val="-1"/>
        </w:rPr>
        <w:t>Real</w:t>
      </w:r>
    </w:p>
    <w:p w14:paraId="0E0AC240">
      <w:pPr>
        <w:pStyle w:val="4"/>
        <w:spacing w:before="55" w:line="195" w:lineRule="auto"/>
        <w:ind w:left="18"/>
      </w:pPr>
      <w:r>
        <w:rPr>
          <w:spacing w:val="-1"/>
        </w:rPr>
        <w:t>Property Tax Waiver. The</w:t>
      </w:r>
      <w:r>
        <w:rPr>
          <w:spacing w:val="25"/>
        </w:rPr>
        <w:t xml:space="preserve"> </w:t>
      </w:r>
      <w:r>
        <w:rPr>
          <w:b/>
          <w:bCs/>
          <w:spacing w:val="-1"/>
        </w:rPr>
        <w:t xml:space="preserve">L-9 </w:t>
      </w:r>
      <w:r>
        <w:rPr>
          <w:spacing w:val="-1"/>
        </w:rPr>
        <w:t>form</w:t>
      </w:r>
      <w:r>
        <w:rPr>
          <w:spacing w:val="18"/>
        </w:rPr>
        <w:t xml:space="preserve"> </w:t>
      </w:r>
      <w:r>
        <w:rPr>
          <w:spacing w:val="-1"/>
        </w:rPr>
        <w:t>must be filed with the</w:t>
      </w:r>
      <w:r>
        <w:rPr>
          <w:spacing w:val="18"/>
        </w:rPr>
        <w:t xml:space="preserve"> </w:t>
      </w:r>
      <w:r>
        <w:rPr>
          <w:spacing w:val="-1"/>
        </w:rPr>
        <w:t>NJ</w:t>
      </w:r>
      <w:r>
        <w:rPr>
          <w:spacing w:val="18"/>
        </w:rPr>
        <w:t xml:space="preserve"> </w:t>
      </w:r>
      <w:r>
        <w:rPr>
          <w:spacing w:val="-1"/>
        </w:rPr>
        <w:t>Division of Taxation – Inheritance and</w:t>
      </w:r>
    </w:p>
    <w:p w14:paraId="79407687">
      <w:pPr>
        <w:pStyle w:val="4"/>
        <w:spacing w:before="275" w:line="175" w:lineRule="exact"/>
        <w:ind w:left="7"/>
        <w:rPr>
          <w:sz w:val="12"/>
          <w:szCs w:val="12"/>
        </w:rPr>
      </w:pPr>
      <w:r>
        <w:rPr>
          <w:position w:val="2"/>
          <w:sz w:val="12"/>
          <w:szCs w:val="12"/>
        </w:rPr>
        <w:t>"S:\AA -</w:t>
      </w:r>
      <w:r>
        <w:rPr>
          <w:spacing w:val="9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PAMPHLETS\PAMPHLETS FOR</w:t>
      </w:r>
      <w:r>
        <w:rPr>
          <w:spacing w:val="10"/>
          <w:w w:val="10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FOLDERS\IMPORTANT INFORMA</w:t>
      </w:r>
      <w:r>
        <w:rPr>
          <w:spacing w:val="-1"/>
          <w:position w:val="2"/>
          <w:sz w:val="12"/>
          <w:szCs w:val="12"/>
        </w:rPr>
        <w:t>TION AND</w:t>
      </w:r>
      <w:r>
        <w:rPr>
          <w:spacing w:val="10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REMINDERS\IMPORTANT INFORMATION AND</w:t>
      </w:r>
      <w:r>
        <w:rPr>
          <w:spacing w:val="10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REMINDERS -</w:t>
      </w:r>
      <w:r>
        <w:rPr>
          <w:spacing w:val="7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PAMPHLET.docx"phlet       03/14/24  dr</w:t>
      </w:r>
    </w:p>
    <w:p w14:paraId="7774FE56">
      <w:pPr>
        <w:spacing w:line="175" w:lineRule="exact"/>
        <w:rPr>
          <w:sz w:val="12"/>
          <w:szCs w:val="12"/>
        </w:rPr>
        <w:sectPr>
          <w:pgSz w:w="12240" w:h="15840"/>
          <w:pgMar w:top="724" w:right="628" w:bottom="0" w:left="719" w:header="0" w:footer="0" w:gutter="0"/>
          <w:cols w:space="720" w:num="1"/>
        </w:sectPr>
      </w:pPr>
    </w:p>
    <w:p w14:paraId="279ECCB6">
      <w:pPr>
        <w:pStyle w:val="4"/>
        <w:spacing w:before="309" w:line="223" w:lineRule="auto"/>
        <w:ind w:left="2" w:right="86" w:firstLine="15"/>
      </w:pPr>
      <w:r>
        <w:rPr>
          <w:spacing w:val="-1"/>
        </w:rPr>
        <w:t>Estate Tax</w:t>
      </w:r>
      <w:r>
        <w:rPr>
          <w:spacing w:val="19"/>
        </w:rPr>
        <w:t xml:space="preserve"> </w:t>
      </w:r>
      <w:r>
        <w:rPr>
          <w:spacing w:val="-1"/>
        </w:rPr>
        <w:t>Branch office in Trenton. If a husband and</w:t>
      </w:r>
      <w:r>
        <w:rPr>
          <w:spacing w:val="2"/>
        </w:rPr>
        <w:t xml:space="preserve"> </w:t>
      </w:r>
      <w:r>
        <w:rPr>
          <w:spacing w:val="-1"/>
        </w:rPr>
        <w:t>wife</w:t>
      </w:r>
      <w:r>
        <w:rPr>
          <w:spacing w:val="7"/>
        </w:rPr>
        <w:t xml:space="preserve"> </w:t>
      </w:r>
      <w:r>
        <w:rPr>
          <w:spacing w:val="-1"/>
        </w:rPr>
        <w:t>own</w:t>
      </w:r>
      <w:r>
        <w:rPr>
          <w:spacing w:val="19"/>
        </w:rPr>
        <w:t xml:space="preserve"> </w:t>
      </w:r>
      <w:r>
        <w:rPr>
          <w:spacing w:val="-1"/>
        </w:rPr>
        <w:t>real</w:t>
      </w:r>
      <w:r>
        <w:rPr>
          <w:spacing w:val="6"/>
        </w:rPr>
        <w:t xml:space="preserve"> </w:t>
      </w:r>
      <w:r>
        <w:rPr>
          <w:spacing w:val="-1"/>
        </w:rPr>
        <w:t>estate</w:t>
      </w:r>
      <w:r>
        <w:rPr>
          <w:spacing w:val="10"/>
        </w:rPr>
        <w:t xml:space="preserve"> </w:t>
      </w:r>
      <w:r>
        <w:rPr>
          <w:spacing w:val="-2"/>
        </w:rPr>
        <w:t>as</w:t>
      </w:r>
      <w:r>
        <w:rPr>
          <w:spacing w:val="3"/>
        </w:rPr>
        <w:t xml:space="preserve"> </w:t>
      </w:r>
      <w:r>
        <w:rPr>
          <w:spacing w:val="-2"/>
        </w:rPr>
        <w:t>tenants</w:t>
      </w:r>
      <w:r>
        <w:rPr>
          <w:spacing w:val="16"/>
        </w:rPr>
        <w:t xml:space="preserve"> </w:t>
      </w:r>
      <w:r>
        <w:rPr>
          <w:spacing w:val="-2"/>
        </w:rPr>
        <w:t>by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entirety</w:t>
      </w:r>
      <w:r>
        <w:t xml:space="preserve"> </w:t>
      </w:r>
      <w:r>
        <w:rPr>
          <w:spacing w:val="-1"/>
        </w:rPr>
        <w:t>the surviving spouse need not file a form</w:t>
      </w:r>
      <w:r>
        <w:rPr>
          <w:spacing w:val="18"/>
        </w:rPr>
        <w:t xml:space="preserve"> </w:t>
      </w:r>
      <w:r>
        <w:rPr>
          <w:spacing w:val="-1"/>
        </w:rPr>
        <w:t>L-9. The</w:t>
      </w:r>
      <w:r>
        <w:rPr>
          <w:spacing w:val="16"/>
        </w:rPr>
        <w:t xml:space="preserve"> </w:t>
      </w:r>
      <w:r>
        <w:rPr>
          <w:spacing w:val="-1"/>
        </w:rPr>
        <w:t>property</w:t>
      </w:r>
      <w:r>
        <w:rPr>
          <w:spacing w:val="20"/>
          <w:w w:val="101"/>
        </w:rPr>
        <w:t xml:space="preserve"> </w:t>
      </w:r>
      <w:r>
        <w:rPr>
          <w:spacing w:val="-1"/>
        </w:rPr>
        <w:t>may</w:t>
      </w:r>
      <w:r>
        <w:rPr>
          <w:spacing w:val="15"/>
        </w:rPr>
        <w:t xml:space="preserve"> </w:t>
      </w:r>
      <w:r>
        <w:rPr>
          <w:spacing w:val="-1"/>
        </w:rPr>
        <w:t>be transferred</w:t>
      </w:r>
      <w:r>
        <w:rPr>
          <w:spacing w:val="6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rPr>
          <w:spacing w:val="-2"/>
        </w:rPr>
        <w:t>any</w:t>
      </w:r>
      <w:r>
        <w:rPr>
          <w:spacing w:val="2"/>
        </w:rPr>
        <w:t xml:space="preserve"> </w:t>
      </w:r>
      <w:r>
        <w:rPr>
          <w:spacing w:val="-2"/>
        </w:rPr>
        <w:t>time.</w:t>
      </w:r>
    </w:p>
    <w:p w14:paraId="344290A4">
      <w:pPr>
        <w:spacing w:line="257" w:lineRule="auto"/>
        <w:rPr>
          <w:rFonts w:ascii="Arial"/>
          <w:sz w:val="21"/>
        </w:rPr>
      </w:pPr>
    </w:p>
    <w:p w14:paraId="590DD4C8">
      <w:pPr>
        <w:pStyle w:val="4"/>
        <w:spacing w:before="72" w:line="195" w:lineRule="auto"/>
        <w:ind w:left="10"/>
      </w:pPr>
      <w:r>
        <w:rPr>
          <w:spacing w:val="-1"/>
        </w:rPr>
        <w:t>If real estate</w:t>
      </w:r>
      <w:r>
        <w:rPr>
          <w:spacing w:val="18"/>
        </w:rPr>
        <w:t xml:space="preserve"> </w:t>
      </w:r>
      <w:r>
        <w:rPr>
          <w:spacing w:val="-1"/>
        </w:rPr>
        <w:t>is part of the estate, it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advisable to</w:t>
      </w:r>
      <w:r>
        <w:rPr>
          <w:spacing w:val="9"/>
        </w:rPr>
        <w:t xml:space="preserve"> </w:t>
      </w:r>
      <w:r>
        <w:rPr>
          <w:spacing w:val="-1"/>
        </w:rPr>
        <w:t>seek</w:t>
      </w:r>
      <w:r>
        <w:rPr>
          <w:spacing w:val="12"/>
        </w:rPr>
        <w:t xml:space="preserve"> </w:t>
      </w:r>
      <w:r>
        <w:rPr>
          <w:spacing w:val="-1"/>
        </w:rPr>
        <w:t>legal</w:t>
      </w:r>
      <w:r>
        <w:rPr>
          <w:spacing w:val="6"/>
        </w:rPr>
        <w:t xml:space="preserve"> </w:t>
      </w:r>
      <w:r>
        <w:rPr>
          <w:spacing w:val="-1"/>
        </w:rPr>
        <w:t>counsel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appropriate</w:t>
      </w:r>
      <w:r>
        <w:rPr>
          <w:spacing w:val="3"/>
        </w:rPr>
        <w:t xml:space="preserve"> </w:t>
      </w:r>
      <w:r>
        <w:rPr>
          <w:spacing w:val="-1"/>
        </w:rPr>
        <w:t>transfer.</w:t>
      </w:r>
    </w:p>
    <w:p w14:paraId="178B3BBD">
      <w:pPr>
        <w:pStyle w:val="4"/>
        <w:spacing w:before="280" w:line="290" w:lineRule="auto"/>
        <w:ind w:left="17"/>
      </w:pPr>
      <w:r>
        <w:rPr>
          <w:spacing w:val="-1"/>
          <w:u w:val="single" w:color="auto"/>
        </w:rPr>
        <w:t>Real</w:t>
      </w:r>
      <w:r>
        <w:rPr>
          <w:spacing w:val="18"/>
          <w:u w:val="single" w:color="auto"/>
        </w:rPr>
        <w:t xml:space="preserve"> </w:t>
      </w:r>
      <w:r>
        <w:rPr>
          <w:spacing w:val="-1"/>
          <w:u w:val="single" w:color="auto"/>
        </w:rPr>
        <w:t>Estate Jointly</w:t>
      </w:r>
      <w:r>
        <w:rPr>
          <w:spacing w:val="17"/>
          <w:u w:val="single" w:color="auto"/>
        </w:rPr>
        <w:t xml:space="preserve"> </w:t>
      </w:r>
      <w:r>
        <w:rPr>
          <w:spacing w:val="-1"/>
          <w:u w:val="single" w:color="auto"/>
        </w:rPr>
        <w:t>Held as</w:t>
      </w:r>
      <w:r>
        <w:rPr>
          <w:spacing w:val="19"/>
          <w:u w:val="single" w:color="auto"/>
        </w:rPr>
        <w:t xml:space="preserve"> </w:t>
      </w:r>
      <w:r>
        <w:rPr>
          <w:spacing w:val="-1"/>
          <w:u w:val="single" w:color="auto"/>
        </w:rPr>
        <w:t>Husband &amp; Wife (46:3-17.2.</w:t>
      </w:r>
      <w:r>
        <w:rPr>
          <w:spacing w:val="-2"/>
          <w:u w:val="single" w:color="auto"/>
        </w:rPr>
        <w:t xml:space="preserve"> Tenancy</w:t>
      </w:r>
      <w:r>
        <w:rPr>
          <w:spacing w:val="17"/>
          <w:u w:val="single" w:color="auto"/>
        </w:rPr>
        <w:t xml:space="preserve"> </w:t>
      </w:r>
      <w:r>
        <w:rPr>
          <w:spacing w:val="-2"/>
          <w:u w:val="single" w:color="auto"/>
        </w:rPr>
        <w:t>By Entirety)</w:t>
      </w:r>
    </w:p>
    <w:p w14:paraId="72E3CCF7">
      <w:pPr>
        <w:pStyle w:val="4"/>
        <w:spacing w:before="2" w:line="195" w:lineRule="auto"/>
      </w:pPr>
      <w:r>
        <w:t>The creation of a ne</w:t>
      </w:r>
      <w:r>
        <w:rPr>
          <w:spacing w:val="-1"/>
        </w:rPr>
        <w:t>w deed is</w:t>
      </w:r>
      <w:r>
        <w:rPr>
          <w:spacing w:val="16"/>
        </w:rPr>
        <w:t xml:space="preserve"> </w:t>
      </w:r>
      <w:r>
        <w:rPr>
          <w:spacing w:val="-1"/>
        </w:rPr>
        <w:t>not required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surviving</w:t>
      </w:r>
      <w:r>
        <w:rPr>
          <w:spacing w:val="9"/>
        </w:rPr>
        <w:t xml:space="preserve"> </w:t>
      </w:r>
      <w:r>
        <w:rPr>
          <w:spacing w:val="-1"/>
        </w:rPr>
        <w:t>spouse.</w:t>
      </w:r>
      <w:r>
        <w:rPr>
          <w:spacing w:val="75"/>
        </w:rPr>
        <w:t xml:space="preserve"> </w:t>
      </w:r>
      <w:r>
        <w:rPr>
          <w:spacing w:val="-1"/>
        </w:rPr>
        <w:t>You</w:t>
      </w:r>
      <w:r>
        <w:rPr>
          <w:spacing w:val="5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rPr>
          <w:spacing w:val="-1"/>
        </w:rPr>
        <w:t>contact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tax</w:t>
      </w:r>
    </w:p>
    <w:p w14:paraId="060F9671">
      <w:pPr>
        <w:pStyle w:val="4"/>
        <w:spacing w:before="52" w:line="225" w:lineRule="auto"/>
        <w:ind w:left="6" w:right="5"/>
      </w:pPr>
      <w:r>
        <w:t xml:space="preserve">collector in your municipality and present </w:t>
      </w:r>
      <w:r>
        <w:rPr>
          <w:spacing w:val="-1"/>
        </w:rPr>
        <w:t>a</w:t>
      </w:r>
      <w:r>
        <w:rPr>
          <w:spacing w:val="7"/>
        </w:rPr>
        <w:t xml:space="preserve"> </w:t>
      </w:r>
      <w:r>
        <w:rPr>
          <w:spacing w:val="-1"/>
        </w:rPr>
        <w:t>copy</w:t>
      </w:r>
      <w:r>
        <w:rPr>
          <w:spacing w:val="9"/>
        </w:rPr>
        <w:t xml:space="preserve"> </w:t>
      </w:r>
      <w:r>
        <w:rPr>
          <w:spacing w:val="-1"/>
        </w:rPr>
        <w:t>of your deceased</w:t>
      </w:r>
      <w:r>
        <w:rPr>
          <w:spacing w:val="7"/>
        </w:rPr>
        <w:t xml:space="preserve"> </w:t>
      </w:r>
      <w:r>
        <w:rPr>
          <w:spacing w:val="-1"/>
        </w:rPr>
        <w:t>spouse’s</w:t>
      </w:r>
      <w:r>
        <w:rPr>
          <w:spacing w:val="8"/>
        </w:rPr>
        <w:t xml:space="preserve"> </w:t>
      </w:r>
      <w:r>
        <w:rPr>
          <w:spacing w:val="-1"/>
        </w:rPr>
        <w:t>death</w:t>
      </w:r>
      <w:r>
        <w:rPr>
          <w:spacing w:val="9"/>
        </w:rPr>
        <w:t xml:space="preserve"> </w:t>
      </w:r>
      <w:r>
        <w:rPr>
          <w:spacing w:val="-1"/>
        </w:rPr>
        <w:t>certificate.  The</w:t>
      </w:r>
      <w:r>
        <w:rPr>
          <w:spacing w:val="3"/>
        </w:rP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collector will not and cannot prepare a</w:t>
      </w:r>
      <w:r>
        <w:rPr>
          <w:spacing w:val="17"/>
        </w:rPr>
        <w:t xml:space="preserve"> </w:t>
      </w:r>
      <w:r>
        <w:rPr>
          <w:spacing w:val="-1"/>
        </w:rPr>
        <w:t>new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ed,</w:t>
      </w:r>
      <w:r>
        <w:rPr>
          <w:spacing w:val="14"/>
        </w:rPr>
        <w:t xml:space="preserve"> </w:t>
      </w:r>
      <w:r>
        <w:rPr>
          <w:spacing w:val="-2"/>
        </w:rPr>
        <w:t>but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tax</w:t>
      </w:r>
      <w:r>
        <w:rPr>
          <w:spacing w:val="19"/>
          <w:w w:val="101"/>
        </w:rPr>
        <w:t xml:space="preserve"> </w:t>
      </w:r>
      <w:r>
        <w:rPr>
          <w:spacing w:val="-2"/>
        </w:rPr>
        <w:t>rolls</w:t>
      </w:r>
      <w:r>
        <w:rPr>
          <w:spacing w:val="7"/>
        </w:rPr>
        <w:t xml:space="preserve"> </w:t>
      </w:r>
      <w:r>
        <w:rPr>
          <w:spacing w:val="-2"/>
        </w:rPr>
        <w:t>can</w:t>
      </w:r>
      <w:r>
        <w:rPr>
          <w:spacing w:val="16"/>
        </w:rPr>
        <w:t xml:space="preserve"> </w:t>
      </w:r>
      <w:r>
        <w:rPr>
          <w:spacing w:val="-2"/>
        </w:rPr>
        <w:t>reflect</w:t>
      </w:r>
      <w:r>
        <w:rPr>
          <w:spacing w:val="8"/>
        </w:rPr>
        <w:t xml:space="preserve"> </w:t>
      </w:r>
      <w:r>
        <w:rPr>
          <w:spacing w:val="-2"/>
        </w:rPr>
        <w:t>ownership</w:t>
      </w:r>
      <w:r>
        <w:rPr>
          <w:spacing w:val="17"/>
        </w:rPr>
        <w:t xml:space="preserve"> </w:t>
      </w:r>
      <w:r>
        <w:rPr>
          <w:spacing w:val="-2"/>
        </w:rPr>
        <w:t>by</w:t>
      </w:r>
      <w:r>
        <w:rPr>
          <w:spacing w:val="15"/>
        </w:rPr>
        <w:t xml:space="preserve"> </w:t>
      </w:r>
      <w:r>
        <w:rPr>
          <w:spacing w:val="-2"/>
        </w:rPr>
        <w:t>right</w:t>
      </w:r>
      <w:r>
        <w:rPr>
          <w:spacing w:val="6"/>
        </w:rPr>
        <w:t xml:space="preserve"> </w:t>
      </w:r>
      <w:r>
        <w:rPr>
          <w:spacing w:val="-2"/>
        </w:rPr>
        <w:t>of</w:t>
      </w:r>
    </w:p>
    <w:p w14:paraId="78027F66">
      <w:pPr>
        <w:pStyle w:val="4"/>
        <w:spacing w:before="38" w:line="223" w:lineRule="auto"/>
        <w:ind w:left="7" w:right="517"/>
      </w:pPr>
      <w:r>
        <w:t>survivorship of the surviving spouse.  If you have any questions reg</w:t>
      </w:r>
      <w:r>
        <w:rPr>
          <w:spacing w:val="-1"/>
        </w:rPr>
        <w:t>arding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6"/>
        </w:rPr>
        <w:t xml:space="preserve"> </w:t>
      </w:r>
      <w:r>
        <w:rPr>
          <w:spacing w:val="-1"/>
        </w:rPr>
        <w:t>deed, you</w:t>
      </w:r>
      <w:r>
        <w:rPr>
          <w:spacing w:val="8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seek legal</w:t>
      </w:r>
      <w:r>
        <w:rPr>
          <w:spacing w:val="9"/>
        </w:rPr>
        <w:t xml:space="preserve"> </w:t>
      </w:r>
      <w:r>
        <w:rPr>
          <w:spacing w:val="-1"/>
        </w:rPr>
        <w:t>counsel.</w:t>
      </w:r>
    </w:p>
    <w:p w14:paraId="3BC44998">
      <w:pPr>
        <w:spacing w:line="257" w:lineRule="auto"/>
        <w:rPr>
          <w:rFonts w:ascii="Arial"/>
          <w:sz w:val="21"/>
        </w:rPr>
      </w:pPr>
    </w:p>
    <w:p w14:paraId="2F62E313">
      <w:pPr>
        <w:pStyle w:val="4"/>
        <w:spacing w:before="73" w:line="194" w:lineRule="auto"/>
        <w:ind w:left="17"/>
      </w:pPr>
      <w:r>
        <w:rPr>
          <w:spacing w:val="-2"/>
          <w:u w:val="single" w:color="auto"/>
        </w:rPr>
        <w:t>Bank Accounts:</w:t>
      </w:r>
    </w:p>
    <w:p w14:paraId="3C01F379">
      <w:pPr>
        <w:pStyle w:val="4"/>
        <w:spacing w:before="54" w:line="239" w:lineRule="auto"/>
        <w:ind w:left="16" w:right="727" w:hanging="6"/>
      </w:pPr>
      <w:r>
        <w:t>If all</w:t>
      </w:r>
      <w:r>
        <w:rPr>
          <w:spacing w:val="18"/>
        </w:rPr>
        <w:t xml:space="preserve"> </w:t>
      </w:r>
      <w:r>
        <w:t xml:space="preserve">beneficiaries of </w:t>
      </w:r>
      <w:r>
        <w:rPr>
          <w:spacing w:val="-1"/>
        </w:rPr>
        <w:t>the estate are</w:t>
      </w:r>
      <w:r>
        <w:rPr>
          <w:spacing w:val="18"/>
          <w:w w:val="101"/>
        </w:rPr>
        <w:t xml:space="preserve"> </w:t>
      </w:r>
      <w:r>
        <w:rPr>
          <w:b/>
          <w:bCs/>
          <w:spacing w:val="-1"/>
          <w:u w:val="single" w:color="auto"/>
        </w:rPr>
        <w:t>not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class “A” beneficiaries, inheritance tax</w:t>
      </w:r>
      <w:r>
        <w:rPr>
          <w:spacing w:val="19"/>
        </w:rPr>
        <w:t xml:space="preserve"> </w:t>
      </w:r>
      <w:r>
        <w:rPr>
          <w:spacing w:val="-1"/>
        </w:rPr>
        <w:t>may be</w:t>
      </w:r>
      <w:r>
        <w:rPr>
          <w:spacing w:val="7"/>
        </w:rPr>
        <w:t xml:space="preserve"> </w:t>
      </w:r>
      <w:r>
        <w:rPr>
          <w:spacing w:val="-1"/>
        </w:rPr>
        <w:t>due.  As</w:t>
      </w:r>
      <w:r>
        <w:t xml:space="preserve"> Executor/Administrator of the </w:t>
      </w:r>
      <w:r>
        <w:rPr>
          <w:spacing w:val="-1"/>
        </w:rPr>
        <w:t>estate you must determine if a tax</w:t>
      </w:r>
      <w:r>
        <w:rPr>
          <w:spacing w:val="16"/>
        </w:rPr>
        <w:t xml:space="preserve"> </w:t>
      </w:r>
      <w:r>
        <w:rPr>
          <w:spacing w:val="-1"/>
        </w:rPr>
        <w:t>is due</w:t>
      </w:r>
      <w:r>
        <w:rPr>
          <w:spacing w:val="16"/>
        </w:rPr>
        <w:t xml:space="preserve"> </w:t>
      </w:r>
      <w:r>
        <w:rPr>
          <w:spacing w:val="-1"/>
        </w:rPr>
        <w:t>prior to</w:t>
      </w:r>
      <w:r>
        <w:rPr>
          <w:spacing w:val="8"/>
        </w:rPr>
        <w:t xml:space="preserve"> </w:t>
      </w:r>
      <w:r>
        <w:rPr>
          <w:spacing w:val="-1"/>
        </w:rPr>
        <w:t>distribution.</w:t>
      </w:r>
    </w:p>
    <w:p w14:paraId="2D8D45D0">
      <w:pPr>
        <w:pStyle w:val="4"/>
        <w:spacing w:before="293" w:line="231" w:lineRule="auto"/>
        <w:ind w:left="3" w:right="127" w:firstLine="7"/>
      </w:pPr>
      <w:r>
        <w:t>If all</w:t>
      </w:r>
      <w:r>
        <w:rPr>
          <w:spacing w:val="18"/>
        </w:rPr>
        <w:t xml:space="preserve"> </w:t>
      </w:r>
      <w:r>
        <w:t>beneficiaries of the</w:t>
      </w:r>
      <w:r>
        <w:rPr>
          <w:spacing w:val="-1"/>
        </w:rPr>
        <w:t xml:space="preserve"> estate are</w:t>
      </w:r>
      <w:r>
        <w:rPr>
          <w:spacing w:val="19"/>
        </w:rPr>
        <w:t xml:space="preserve"> </w:t>
      </w:r>
      <w:r>
        <w:rPr>
          <w:b/>
          <w:bCs/>
          <w:spacing w:val="-1"/>
          <w:u w:val="single" w:color="auto"/>
        </w:rPr>
        <w:t>not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class “A”, the financial institution can only</w:t>
      </w:r>
      <w:r>
        <w:rPr>
          <w:spacing w:val="15"/>
        </w:rPr>
        <w:t xml:space="preserve"> </w:t>
      </w:r>
      <w:r>
        <w:rPr>
          <w:spacing w:val="-1"/>
        </w:rPr>
        <w:t>release</w:t>
      </w:r>
      <w:r>
        <w:rPr>
          <w:spacing w:val="17"/>
        </w:rPr>
        <w:t xml:space="preserve"> </w:t>
      </w:r>
      <w:r>
        <w:rPr>
          <w:spacing w:val="-1"/>
        </w:rPr>
        <w:t>half of the</w:t>
      </w:r>
      <w:r>
        <w:t xml:space="preserve"> </w:t>
      </w:r>
      <w:r>
        <w:rPr>
          <w:spacing w:val="-1"/>
        </w:rPr>
        <w:t>funds contained in the account.  The remaining half can</w:t>
      </w:r>
      <w:r>
        <w:rPr>
          <w:spacing w:val="30"/>
        </w:rPr>
        <w:t xml:space="preserve"> </w:t>
      </w:r>
      <w:r>
        <w:rPr>
          <w:spacing w:val="-1"/>
        </w:rPr>
        <w:t>be</w:t>
      </w:r>
      <w:r>
        <w:rPr>
          <w:spacing w:val="16"/>
        </w:rPr>
        <w:t xml:space="preserve"> </w:t>
      </w:r>
      <w:r>
        <w:rPr>
          <w:spacing w:val="-1"/>
        </w:rPr>
        <w:t>released</w:t>
      </w:r>
      <w:r>
        <w:rPr>
          <w:spacing w:val="14"/>
        </w:rPr>
        <w:t xml:space="preserve"> </w:t>
      </w:r>
      <w:r>
        <w:rPr>
          <w:spacing w:val="-1"/>
        </w:rPr>
        <w:t>upon</w:t>
      </w:r>
      <w:r>
        <w:rPr>
          <w:spacing w:val="19"/>
        </w:rPr>
        <w:t xml:space="preserve"> </w:t>
      </w:r>
      <w:r>
        <w:rPr>
          <w:spacing w:val="-1"/>
        </w:rPr>
        <w:t>presentation</w:t>
      </w:r>
      <w:r>
        <w:rPr>
          <w:spacing w:val="7"/>
        </w:rPr>
        <w:t xml:space="preserve"> </w:t>
      </w:r>
      <w:r>
        <w:rPr>
          <w:spacing w:val="-1"/>
        </w:rPr>
        <w:t>of a waiver</w:t>
      </w:r>
      <w:r>
        <w:t xml:space="preserve">  </w:t>
      </w:r>
      <w:r>
        <w:rPr>
          <w:spacing w:val="-1"/>
        </w:rPr>
        <w:t>from the inheritance tax</w:t>
      </w:r>
      <w:r>
        <w:rPr>
          <w:spacing w:val="28"/>
        </w:rPr>
        <w:t xml:space="preserve"> </w:t>
      </w:r>
      <w:r>
        <w:rPr>
          <w:spacing w:val="-1"/>
        </w:rPr>
        <w:t>division.</w:t>
      </w:r>
    </w:p>
    <w:p w14:paraId="23CC0F5D">
      <w:pPr>
        <w:spacing w:line="249" w:lineRule="auto"/>
        <w:rPr>
          <w:rFonts w:ascii="Arial"/>
          <w:sz w:val="21"/>
        </w:rPr>
      </w:pPr>
    </w:p>
    <w:p w14:paraId="0F40F910">
      <w:pPr>
        <w:pStyle w:val="4"/>
        <w:spacing w:before="73" w:line="195" w:lineRule="auto"/>
        <w:ind w:left="10"/>
      </w:pPr>
      <w:r>
        <w:t xml:space="preserve">It is always advised </w:t>
      </w:r>
      <w:r>
        <w:rPr>
          <w:spacing w:val="-1"/>
        </w:rPr>
        <w:t>to seek legal counsel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6"/>
        </w:rPr>
        <w:t xml:space="preserve"> </w:t>
      </w:r>
      <w:r>
        <w:rPr>
          <w:spacing w:val="-1"/>
        </w:rPr>
        <w:t>accountant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assistance.</w:t>
      </w:r>
    </w:p>
    <w:p w14:paraId="67FBD8F2">
      <w:pPr>
        <w:spacing w:line="268" w:lineRule="auto"/>
        <w:rPr>
          <w:rFonts w:ascii="Arial"/>
          <w:sz w:val="21"/>
        </w:rPr>
      </w:pPr>
    </w:p>
    <w:p w14:paraId="342FF508">
      <w:pPr>
        <w:pStyle w:val="4"/>
        <w:spacing w:before="73" w:line="192" w:lineRule="auto"/>
        <w:ind w:left="10"/>
      </w:pPr>
      <w:r>
        <w:rPr>
          <w:spacing w:val="-1"/>
          <w:u w:val="single" w:color="auto"/>
        </w:rPr>
        <w:t>Inheritance Tax</w:t>
      </w:r>
      <w:r>
        <w:rPr>
          <w:spacing w:val="18"/>
          <w:w w:val="101"/>
          <w:u w:val="single" w:color="auto"/>
        </w:rPr>
        <w:t xml:space="preserve"> </w:t>
      </w:r>
      <w:r>
        <w:rPr>
          <w:spacing w:val="-1"/>
          <w:u w:val="single" w:color="auto"/>
        </w:rPr>
        <w:t>Form fili</w:t>
      </w:r>
      <w:r>
        <w:rPr>
          <w:spacing w:val="-2"/>
          <w:u w:val="single" w:color="auto"/>
        </w:rPr>
        <w:t>ng:</w:t>
      </w:r>
    </w:p>
    <w:p w14:paraId="38BF1F70">
      <w:pPr>
        <w:pStyle w:val="4"/>
        <w:spacing w:line="241" w:lineRule="auto"/>
        <w:ind w:left="15" w:right="268" w:hanging="6"/>
      </w:pPr>
      <w:r>
        <w:t xml:space="preserve">State of New Jersey website for forms – </w:t>
      </w:r>
      <w:r>
        <w:fldChar w:fldCharType="begin"/>
      </w:r>
      <w:r>
        <w:instrText xml:space="preserve"> HYPERLINK "https://www.state.nj.us/treasury/taxation/prntinh.shtmlwhichwill" </w:instrText>
      </w:r>
      <w:r>
        <w:fldChar w:fldCharType="separate"/>
      </w:r>
      <w:r>
        <w:t>www.state.nj.us/treasury/taxation/prntinh.shtm</w:t>
      </w:r>
      <w:r>
        <w:rPr>
          <w:spacing w:val="-1"/>
        </w:rPr>
        <w:t>l which will</w:t>
      </w:r>
      <w:r>
        <w:rPr>
          <w:spacing w:val="-1"/>
        </w:rPr>
        <w:fldChar w:fldCharType="end"/>
      </w:r>
      <w:r>
        <w:t xml:space="preserve"> </w:t>
      </w:r>
      <w:r>
        <w:rPr>
          <w:spacing w:val="-1"/>
        </w:rPr>
        <w:t>bring you to the</w:t>
      </w:r>
      <w:r>
        <w:rPr>
          <w:spacing w:val="18"/>
        </w:rPr>
        <w:t xml:space="preserve"> </w:t>
      </w:r>
      <w:r>
        <w:rPr>
          <w:spacing w:val="-1"/>
        </w:rPr>
        <w:t>page titled “Inheritance and</w:t>
      </w:r>
      <w:r>
        <w:rPr>
          <w:spacing w:val="19"/>
        </w:rPr>
        <w:t xml:space="preserve"> </w:t>
      </w:r>
      <w:r>
        <w:rPr>
          <w:spacing w:val="-1"/>
        </w:rPr>
        <w:t>Estate Tax</w:t>
      </w:r>
      <w:r>
        <w:rPr>
          <w:spacing w:val="21"/>
        </w:rPr>
        <w:t xml:space="preserve"> </w:t>
      </w:r>
      <w:r>
        <w:rPr>
          <w:spacing w:val="-1"/>
        </w:rPr>
        <w:t>Branch – New Jersey Resident</w:t>
      </w:r>
      <w:r>
        <w:rPr>
          <w:spacing w:val="16"/>
        </w:rPr>
        <w:t xml:space="preserve"> </w:t>
      </w:r>
      <w:r>
        <w:rPr>
          <w:spacing w:val="-1"/>
        </w:rPr>
        <w:t>Decedent</w:t>
      </w:r>
    </w:p>
    <w:p w14:paraId="7C98BBFF">
      <w:pPr>
        <w:pStyle w:val="4"/>
        <w:spacing w:before="56" w:line="194" w:lineRule="auto"/>
        <w:ind w:left="17"/>
      </w:pPr>
      <w:r>
        <w:rPr>
          <w:spacing w:val="6"/>
        </w:rPr>
        <w:t>Forms”</w:t>
      </w:r>
    </w:p>
    <w:p w14:paraId="62859E72">
      <w:pPr>
        <w:pStyle w:val="4"/>
        <w:spacing w:before="56" w:line="229" w:lineRule="auto"/>
        <w:ind w:left="17" w:right="2643" w:hanging="10"/>
      </w:pPr>
      <w:r>
        <w:rPr>
          <w:spacing w:val="-1"/>
        </w:rPr>
        <w:t>Questions related to the</w:t>
      </w:r>
      <w:r>
        <w:rPr>
          <w:spacing w:val="25"/>
        </w:rPr>
        <w:t xml:space="preserve"> </w:t>
      </w:r>
      <w:r>
        <w:rPr>
          <w:spacing w:val="-1"/>
        </w:rPr>
        <w:t>revised New Jersey estate tax</w:t>
      </w:r>
      <w:r>
        <w:rPr>
          <w:spacing w:val="16"/>
        </w:rPr>
        <w:t xml:space="preserve"> </w:t>
      </w:r>
      <w:r>
        <w:rPr>
          <w:spacing w:val="-1"/>
        </w:rPr>
        <w:t>may</w:t>
      </w:r>
      <w:r>
        <w:rPr>
          <w:spacing w:val="18"/>
          <w:w w:val="101"/>
        </w:rPr>
        <w:t xml:space="preserve"> </w:t>
      </w:r>
      <w:r>
        <w:rPr>
          <w:spacing w:val="-1"/>
        </w:rPr>
        <w:t>be forwarded to:</w:t>
      </w:r>
      <w:r>
        <w:t xml:space="preserve"> </w:t>
      </w:r>
      <w:r>
        <w:rPr>
          <w:spacing w:val="-2"/>
        </w:rPr>
        <w:t>NJ</w:t>
      </w:r>
      <w:r>
        <w:rPr>
          <w:spacing w:val="24"/>
        </w:rPr>
        <w:t xml:space="preserve"> </w:t>
      </w:r>
      <w:r>
        <w:rPr>
          <w:spacing w:val="-2"/>
        </w:rPr>
        <w:t>Division of Taxation</w:t>
      </w:r>
    </w:p>
    <w:p w14:paraId="177664BC">
      <w:pPr>
        <w:pStyle w:val="4"/>
        <w:spacing w:before="24" w:line="243" w:lineRule="auto"/>
        <w:ind w:left="17" w:right="6984" w:hanging="17"/>
      </w:pPr>
      <w:r>
        <w:rPr>
          <w:spacing w:val="-1"/>
        </w:rPr>
        <w:t>Transfer Inheritance and</w:t>
      </w:r>
      <w:r>
        <w:rPr>
          <w:spacing w:val="30"/>
          <w:w w:val="101"/>
        </w:rPr>
        <w:t xml:space="preserve"> </w:t>
      </w:r>
      <w:r>
        <w:rPr>
          <w:spacing w:val="-1"/>
        </w:rPr>
        <w:t>Estate Tax</w:t>
      </w:r>
      <w:r>
        <w:t xml:space="preserve"> </w:t>
      </w:r>
      <w:r>
        <w:rPr>
          <w:spacing w:val="-6"/>
        </w:rPr>
        <w:t>PO</w:t>
      </w:r>
      <w:r>
        <w:rPr>
          <w:spacing w:val="17"/>
        </w:rPr>
        <w:t xml:space="preserve"> </w:t>
      </w:r>
      <w:r>
        <w:rPr>
          <w:spacing w:val="-6"/>
        </w:rPr>
        <w:t>Box</w:t>
      </w:r>
      <w:r>
        <w:rPr>
          <w:spacing w:val="13"/>
        </w:rPr>
        <w:t xml:space="preserve"> </w:t>
      </w:r>
      <w:r>
        <w:rPr>
          <w:spacing w:val="-6"/>
        </w:rPr>
        <w:t>249</w:t>
      </w:r>
    </w:p>
    <w:p w14:paraId="0BB8DBAB">
      <w:pPr>
        <w:pStyle w:val="4"/>
        <w:spacing w:before="1" w:line="190" w:lineRule="auto"/>
      </w:pPr>
      <w:r>
        <w:t>Trenton, New Jersey 08695-0249</w:t>
      </w:r>
    </w:p>
    <w:p w14:paraId="30690EB9">
      <w:pPr>
        <w:pStyle w:val="4"/>
        <w:spacing w:before="280" w:line="265" w:lineRule="auto"/>
        <w:ind w:right="3162" w:firstLine="10"/>
      </w:pPr>
      <w:r>
        <w:rPr>
          <w:spacing w:val="-1"/>
        </w:rPr>
        <w:t>Information may also be obtained</w:t>
      </w:r>
      <w:r>
        <w:rPr>
          <w:spacing w:val="18"/>
        </w:rPr>
        <w:t xml:space="preserve"> </w:t>
      </w:r>
      <w:r>
        <w:rPr>
          <w:spacing w:val="-1"/>
        </w:rPr>
        <w:t>by calling</w:t>
      </w:r>
      <w:r>
        <w:rPr>
          <w:spacing w:val="11"/>
        </w:rPr>
        <w:t xml:space="preserve"> </w:t>
      </w:r>
      <w:r>
        <w:rPr>
          <w:spacing w:val="-1"/>
        </w:rPr>
        <w:t>(609)</w:t>
      </w:r>
      <w:r>
        <w:rPr>
          <w:spacing w:val="12"/>
        </w:rPr>
        <w:t xml:space="preserve"> </w:t>
      </w:r>
      <w:r>
        <w:rPr>
          <w:spacing w:val="-1"/>
        </w:rPr>
        <w:t>292-5033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emaili</w:t>
      </w:r>
      <w:r>
        <w:rPr>
          <w:spacing w:val="-2"/>
        </w:rPr>
        <w:t>ng</w:t>
      </w:r>
      <w:r>
        <w:t xml:space="preserve"> Taxation.NJInheritanceTax@treas.nj.g</w:t>
      </w:r>
      <w:r>
        <w:rPr>
          <w:spacing w:val="-1"/>
        </w:rPr>
        <w:t>ov</w:t>
      </w:r>
    </w:p>
    <w:p w14:paraId="5A9D0979">
      <w:pPr>
        <w:pStyle w:val="4"/>
        <w:spacing w:before="230" w:line="349" w:lineRule="exact"/>
        <w:ind w:left="10"/>
      </w:pPr>
      <w:r>
        <w:rPr>
          <w:spacing w:val="-1"/>
          <w:position w:val="4"/>
        </w:rPr>
        <w:t>In many instances, if all of a decedent's</w:t>
      </w:r>
      <w:r>
        <w:rPr>
          <w:spacing w:val="16"/>
          <w:position w:val="4"/>
        </w:rPr>
        <w:t xml:space="preserve"> </w:t>
      </w:r>
      <w:r>
        <w:rPr>
          <w:spacing w:val="-1"/>
          <w:position w:val="4"/>
        </w:rPr>
        <w:t>property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passes to</w:t>
      </w:r>
      <w:r>
        <w:rPr>
          <w:spacing w:val="8"/>
          <w:position w:val="4"/>
        </w:rPr>
        <w:t xml:space="preserve"> </w:t>
      </w:r>
      <w:r>
        <w:rPr>
          <w:spacing w:val="-1"/>
          <w:position w:val="4"/>
        </w:rPr>
        <w:t>a</w:t>
      </w:r>
      <w:r>
        <w:rPr>
          <w:spacing w:val="8"/>
          <w:position w:val="4"/>
        </w:rPr>
        <w:t xml:space="preserve"> </w:t>
      </w:r>
      <w:r>
        <w:rPr>
          <w:spacing w:val="-1"/>
          <w:position w:val="4"/>
        </w:rPr>
        <w:t>surviving</w:t>
      </w:r>
      <w:r>
        <w:rPr>
          <w:spacing w:val="7"/>
          <w:position w:val="4"/>
        </w:rPr>
        <w:t xml:space="preserve"> </w:t>
      </w:r>
      <w:r>
        <w:rPr>
          <w:spacing w:val="-1"/>
          <w:position w:val="4"/>
        </w:rPr>
        <w:t>spouse/civil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union</w:t>
      </w:r>
      <w:r>
        <w:rPr>
          <w:spacing w:val="16"/>
          <w:position w:val="4"/>
        </w:rPr>
        <w:t xml:space="preserve"> </w:t>
      </w:r>
      <w:r>
        <w:rPr>
          <w:spacing w:val="-2"/>
          <w:position w:val="4"/>
        </w:rPr>
        <w:t>partner,</w:t>
      </w:r>
    </w:p>
    <w:p w14:paraId="390226E6">
      <w:pPr>
        <w:pStyle w:val="4"/>
        <w:spacing w:before="6" w:line="223" w:lineRule="auto"/>
        <w:ind w:left="14" w:right="43" w:hanging="7"/>
      </w:pPr>
      <w:r>
        <w:t>surviving domestic partner, children, stepchildr</w:t>
      </w:r>
      <w:r>
        <w:rPr>
          <w:spacing w:val="-1"/>
        </w:rPr>
        <w:t>en, parents, grandparents, or</w:t>
      </w:r>
      <w:r>
        <w:rPr>
          <w:spacing w:val="7"/>
        </w:rPr>
        <w:t xml:space="preserve"> </w:t>
      </w:r>
      <w:r>
        <w:rPr>
          <w:spacing w:val="-1"/>
        </w:rPr>
        <w:t>grandchildren,</w:t>
      </w:r>
      <w:r>
        <w:rPr>
          <w:spacing w:val="16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 necessary to file an Inheritance Tax</w:t>
      </w:r>
      <w:r>
        <w:rPr>
          <w:spacing w:val="22"/>
        </w:rPr>
        <w:t xml:space="preserve"> </w:t>
      </w:r>
      <w:r>
        <w:rPr>
          <w:spacing w:val="-1"/>
        </w:rPr>
        <w:t>return with the</w:t>
      </w:r>
      <w:r>
        <w:rPr>
          <w:spacing w:val="18"/>
        </w:rPr>
        <w:t xml:space="preserve"> </w:t>
      </w:r>
      <w:r>
        <w:rPr>
          <w:spacing w:val="-1"/>
        </w:rPr>
        <w:t>Division of Taxation. In</w:t>
      </w:r>
      <w:r>
        <w:rPr>
          <w:spacing w:val="11"/>
        </w:rPr>
        <w:t xml:space="preserve"> </w:t>
      </w:r>
      <w:r>
        <w:rPr>
          <w:spacing w:val="-1"/>
        </w:rPr>
        <w:t>such</w:t>
      </w:r>
      <w:r>
        <w:rPr>
          <w:spacing w:val="7"/>
        </w:rPr>
        <w:t xml:space="preserve"> </w:t>
      </w:r>
      <w:r>
        <w:rPr>
          <w:spacing w:val="-1"/>
        </w:rPr>
        <w:t xml:space="preserve">cases, </w:t>
      </w:r>
      <w:r>
        <w:fldChar w:fldCharType="begin"/>
      </w:r>
      <w:r>
        <w:instrText xml:space="preserve"> HYPERLINK "http://www.state.nj.us/treasury/taxation/pdf/other_forms/inheritance/itl8.pdf" </w:instrText>
      </w:r>
      <w:r>
        <w:fldChar w:fldCharType="separate"/>
      </w:r>
      <w:r>
        <w:rPr>
          <w:b/>
          <w:bCs/>
          <w:spacing w:val="-1"/>
          <w:u w:val="single" w:color="auto"/>
        </w:rPr>
        <w:t>Form</w:t>
      </w:r>
      <w:r>
        <w:rPr>
          <w:b/>
          <w:bCs/>
          <w:spacing w:val="19"/>
          <w:u w:val="single" w:color="auto"/>
        </w:rPr>
        <w:t xml:space="preserve"> </w:t>
      </w:r>
      <w:r>
        <w:rPr>
          <w:b/>
          <w:bCs/>
          <w:spacing w:val="-1"/>
          <w:u w:val="single" w:color="auto"/>
        </w:rPr>
        <w:t>L-8</w:t>
      </w:r>
      <w:r>
        <w:rPr>
          <w:b/>
          <w:bCs/>
          <w:spacing w:val="-1"/>
          <w:u w:val="single" w:color="auto"/>
        </w:rPr>
        <w:fldChar w:fldCharType="end"/>
      </w:r>
      <w:r>
        <w:rPr>
          <w:b/>
          <w:bCs/>
        </w:rPr>
        <w:t xml:space="preserve"> </w:t>
      </w:r>
      <w:r>
        <w:rPr>
          <w:spacing w:val="-1"/>
        </w:rPr>
        <w:t>may be</w:t>
      </w:r>
      <w:r>
        <w:rPr>
          <w:spacing w:val="18"/>
        </w:rPr>
        <w:t xml:space="preserve"> </w:t>
      </w:r>
      <w:r>
        <w:rPr>
          <w:spacing w:val="-1"/>
        </w:rPr>
        <w:t>used to secure the release of bank accounts,</w:t>
      </w:r>
      <w:r>
        <w:rPr>
          <w:spacing w:val="9"/>
        </w:rPr>
        <w:t xml:space="preserve"> </w:t>
      </w:r>
      <w:r>
        <w:rPr>
          <w:spacing w:val="-1"/>
        </w:rPr>
        <w:t>stocks,</w:t>
      </w:r>
      <w:r>
        <w:rPr>
          <w:spacing w:val="15"/>
        </w:rPr>
        <w:t xml:space="preserve"> </w:t>
      </w:r>
      <w:r>
        <w:rPr>
          <w:spacing w:val="-1"/>
        </w:rPr>
        <w:t>bonds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>d</w:t>
      </w:r>
      <w:r>
        <w:rPr>
          <w:spacing w:val="18"/>
        </w:rPr>
        <w:t xml:space="preserve"> </w:t>
      </w:r>
      <w:r>
        <w:rPr>
          <w:spacing w:val="-2"/>
        </w:rPr>
        <w:t>brokerage</w:t>
      </w:r>
      <w:r>
        <w:rPr>
          <w:spacing w:val="9"/>
        </w:rPr>
        <w:t xml:space="preserve"> </w:t>
      </w:r>
      <w:r>
        <w:rPr>
          <w:spacing w:val="-2"/>
        </w:rPr>
        <w:t>accounts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if</w:t>
      </w:r>
    </w:p>
    <w:p w14:paraId="7C440A2A">
      <w:pPr>
        <w:pStyle w:val="4"/>
        <w:spacing w:before="2" w:line="263" w:lineRule="auto"/>
        <w:ind w:left="15" w:right="699" w:hanging="13"/>
      </w:pPr>
      <w:r>
        <w:rPr>
          <w:spacing w:val="-1"/>
        </w:rPr>
        <w:t>there was any real</w:t>
      </w:r>
      <w:r>
        <w:rPr>
          <w:spacing w:val="18"/>
          <w:w w:val="101"/>
        </w:rPr>
        <w:t xml:space="preserve"> </w:t>
      </w:r>
      <w:r>
        <w:rPr>
          <w:spacing w:val="-1"/>
        </w:rPr>
        <w:t xml:space="preserve">property in </w:t>
      </w:r>
      <w:r>
        <w:rPr>
          <w:spacing w:val="-2"/>
        </w:rPr>
        <w:t>the</w:t>
      </w:r>
      <w:r>
        <w:rPr>
          <w:spacing w:val="18"/>
          <w:w w:val="101"/>
        </w:rPr>
        <w:t xml:space="preserve"> </w:t>
      </w:r>
      <w:r>
        <w:rPr>
          <w:spacing w:val="-2"/>
        </w:rPr>
        <w:t xml:space="preserve">name of the decedent, </w:t>
      </w:r>
      <w:r>
        <w:fldChar w:fldCharType="begin"/>
      </w:r>
      <w:r>
        <w:instrText xml:space="preserve"> HYPERLINK "http://www.state.nj.us/treasury/taxation/pdf/other_forms/inheritance/itl9.pdf" </w:instrText>
      </w:r>
      <w:r>
        <w:fldChar w:fldCharType="separate"/>
      </w:r>
      <w:r>
        <w:rPr>
          <w:b/>
          <w:bCs/>
          <w:spacing w:val="-2"/>
          <w:u w:val="single" w:color="auto"/>
        </w:rPr>
        <w:t>Form</w:t>
      </w:r>
      <w:r>
        <w:rPr>
          <w:b/>
          <w:bCs/>
          <w:spacing w:val="19"/>
          <w:u w:val="single" w:color="auto"/>
        </w:rPr>
        <w:t xml:space="preserve"> </w:t>
      </w:r>
      <w:r>
        <w:rPr>
          <w:b/>
          <w:bCs/>
          <w:spacing w:val="-2"/>
          <w:u w:val="single" w:color="auto"/>
        </w:rPr>
        <w:t>L-9</w:t>
      </w:r>
      <w:r>
        <w:rPr>
          <w:b/>
          <w:bCs/>
          <w:spacing w:val="-2"/>
          <w:u w:val="single" w:color="auto"/>
        </w:rPr>
        <w:fldChar w:fldCharType="end"/>
      </w:r>
      <w:r>
        <w:rPr>
          <w:b/>
          <w:bCs/>
          <w:spacing w:val="20"/>
        </w:rPr>
        <w:t xml:space="preserve"> </w:t>
      </w:r>
      <w:r>
        <w:rPr>
          <w:spacing w:val="-2"/>
        </w:rPr>
        <w:t>(or</w:t>
      </w:r>
      <w:r>
        <w:rPr>
          <w:spacing w:val="19"/>
          <w:w w:val="101"/>
        </w:rPr>
        <w:t xml:space="preserve"> </w:t>
      </w:r>
      <w:r>
        <w:rPr>
          <w:spacing w:val="-2"/>
        </w:rPr>
        <w:t>Form</w:t>
      </w:r>
      <w:r>
        <w:rPr>
          <w:spacing w:val="17"/>
        </w:rPr>
        <w:t xml:space="preserve"> </w:t>
      </w:r>
      <w:r>
        <w:rPr>
          <w:spacing w:val="-2"/>
        </w:rPr>
        <w:t>L-9NR for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non-</w:t>
      </w:r>
      <w:r>
        <w:t xml:space="preserve"> </w:t>
      </w:r>
      <w:r>
        <w:rPr>
          <w:spacing w:val="-1"/>
        </w:rPr>
        <w:t>resident decedent) may</w:t>
      </w:r>
      <w:r>
        <w:rPr>
          <w:spacing w:val="18"/>
          <w:w w:val="101"/>
        </w:rPr>
        <w:t xml:space="preserve"> </w:t>
      </w:r>
      <w:r>
        <w:rPr>
          <w:spacing w:val="-1"/>
        </w:rPr>
        <w:t>be filed to release the State's</w:t>
      </w:r>
      <w:r>
        <w:rPr>
          <w:spacing w:val="16"/>
        </w:rPr>
        <w:t xml:space="preserve"> </w:t>
      </w:r>
      <w:r>
        <w:rPr>
          <w:spacing w:val="-1"/>
        </w:rPr>
        <w:t>lien on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real</w:t>
      </w:r>
      <w:r>
        <w:rPr>
          <w:spacing w:val="16"/>
        </w:rPr>
        <w:t xml:space="preserve"> </w:t>
      </w:r>
      <w:r>
        <w:rPr>
          <w:spacing w:val="-2"/>
        </w:rPr>
        <w:t>property.</w:t>
      </w:r>
    </w:p>
    <w:p w14:paraId="7DC3D730">
      <w:pPr>
        <w:pStyle w:val="4"/>
        <w:spacing w:before="292" w:line="194" w:lineRule="auto"/>
        <w:ind w:left="9"/>
      </w:pPr>
      <w:r>
        <w:rPr>
          <w:spacing w:val="-1"/>
          <w:u w:val="single" w:color="auto"/>
        </w:rPr>
        <w:t>Surrogate Urges Seniors to Check Bank</w:t>
      </w:r>
      <w:r>
        <w:rPr>
          <w:spacing w:val="13"/>
          <w:u w:val="single" w:color="auto"/>
        </w:rPr>
        <w:t xml:space="preserve"> </w:t>
      </w:r>
      <w:r>
        <w:rPr>
          <w:spacing w:val="-1"/>
          <w:u w:val="single" w:color="auto"/>
        </w:rPr>
        <w:t>Deposit</w:t>
      </w:r>
      <w:r>
        <w:rPr>
          <w:spacing w:val="16"/>
          <w:u w:val="single" w:color="auto"/>
        </w:rPr>
        <w:t xml:space="preserve"> </w:t>
      </w:r>
      <w:r>
        <w:rPr>
          <w:spacing w:val="-1"/>
          <w:u w:val="single" w:color="auto"/>
        </w:rPr>
        <w:t>Box</w:t>
      </w:r>
      <w:r>
        <w:rPr>
          <w:spacing w:val="18"/>
          <w:u w:val="single" w:color="auto"/>
        </w:rPr>
        <w:t xml:space="preserve"> </w:t>
      </w:r>
      <w:r>
        <w:rPr>
          <w:spacing w:val="-1"/>
          <w:u w:val="single" w:color="auto"/>
        </w:rPr>
        <w:t>Policie</w:t>
      </w:r>
      <w:r>
        <w:rPr>
          <w:spacing w:val="-2"/>
          <w:u w:val="single" w:color="auto"/>
        </w:rPr>
        <w:t>s:</w:t>
      </w:r>
    </w:p>
    <w:p w14:paraId="49F85BE8">
      <w:pPr>
        <w:pStyle w:val="4"/>
        <w:spacing w:before="56" w:line="194" w:lineRule="auto"/>
        <w:ind w:left="9"/>
      </w:pPr>
      <w:r>
        <w:rPr>
          <w:spacing w:val="-1"/>
        </w:rPr>
        <w:t>Salem County Surrogate</w:t>
      </w:r>
      <w:r>
        <w:rPr>
          <w:spacing w:val="19"/>
        </w:rPr>
        <w:t xml:space="preserve"> </w:t>
      </w:r>
      <w:r>
        <w:rPr>
          <w:rFonts w:hint="default"/>
          <w:spacing w:val="-1"/>
        </w:rPr>
        <w:t>Gordon J. Ostrum, Jr.</w:t>
      </w:r>
      <w:r>
        <w:rPr>
          <w:spacing w:val="-1"/>
        </w:rPr>
        <w:t xml:space="preserve"> is urging residents,</w:t>
      </w:r>
      <w:r>
        <w:rPr>
          <w:spacing w:val="10"/>
        </w:rPr>
        <w:t xml:space="preserve"> </w:t>
      </w:r>
      <w:r>
        <w:rPr>
          <w:spacing w:val="-1"/>
        </w:rPr>
        <w:t>seniors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articular, to</w:t>
      </w:r>
      <w:r>
        <w:rPr>
          <w:spacing w:val="18"/>
        </w:rPr>
        <w:t xml:space="preserve"> </w:t>
      </w:r>
      <w:r>
        <w:rPr>
          <w:spacing w:val="-2"/>
        </w:rPr>
        <w:t>make</w:t>
      </w:r>
      <w:r>
        <w:rPr>
          <w:spacing w:val="8"/>
        </w:rPr>
        <w:t xml:space="preserve"> </w:t>
      </w:r>
      <w:r>
        <w:rPr>
          <w:spacing w:val="-2"/>
        </w:rPr>
        <w:t>sure</w:t>
      </w:r>
      <w:r>
        <w:rPr>
          <w:spacing w:val="3"/>
        </w:rPr>
        <w:t xml:space="preserve"> </w:t>
      </w:r>
      <w:r>
        <w:rPr>
          <w:spacing w:val="-2"/>
        </w:rPr>
        <w:t>they</w:t>
      </w:r>
      <w:r>
        <w:rPr>
          <w:rFonts w:hint="default"/>
          <w:spacing w:val="-2"/>
          <w:lang w:val="en-US"/>
        </w:rPr>
        <w:t xml:space="preserve"> </w:t>
      </w:r>
      <w:r>
        <w:rPr>
          <w:spacing w:val="-1"/>
        </w:rPr>
        <w:t>understand their bank’s policy should the</w:t>
      </w:r>
      <w:r>
        <w:rPr>
          <w:spacing w:val="29"/>
        </w:rPr>
        <w:t xml:space="preserve"> </w:t>
      </w:r>
      <w:r>
        <w:rPr>
          <w:spacing w:val="-1"/>
        </w:rPr>
        <w:t>need arise to</w:t>
      </w:r>
      <w:r>
        <w:rPr>
          <w:spacing w:val="17"/>
        </w:rPr>
        <w:t xml:space="preserve"> </w:t>
      </w:r>
      <w:r>
        <w:rPr>
          <w:spacing w:val="-1"/>
        </w:rPr>
        <w:t>remove their</w:t>
      </w:r>
      <w:r>
        <w:rPr>
          <w:spacing w:val="18"/>
        </w:rPr>
        <w:t xml:space="preserve"> </w:t>
      </w:r>
      <w:r>
        <w:rPr>
          <w:spacing w:val="-1"/>
        </w:rPr>
        <w:t>Last Will and Testament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sensitive documents from a safe deposit</w:t>
      </w:r>
      <w:r>
        <w:rPr>
          <w:spacing w:val="32"/>
          <w:w w:val="101"/>
        </w:rPr>
        <w:t xml:space="preserve"> </w:t>
      </w:r>
      <w:r>
        <w:rPr>
          <w:spacing w:val="-1"/>
        </w:rPr>
        <w:t>box.</w:t>
      </w:r>
    </w:p>
    <w:p w14:paraId="33124A2E">
      <w:pPr>
        <w:spacing w:line="222" w:lineRule="auto"/>
        <w:sectPr>
          <w:headerReference r:id="rId5" w:type="default"/>
          <w:footerReference r:id="rId6" w:type="default"/>
          <w:pgSz w:w="12240" w:h="15840"/>
          <w:pgMar w:top="899" w:right="720" w:bottom="869" w:left="720" w:header="714" w:footer="695" w:gutter="0"/>
          <w:cols w:space="720" w:num="1"/>
        </w:sectPr>
      </w:pPr>
    </w:p>
    <w:p w14:paraId="31DEE167">
      <w:pPr>
        <w:pStyle w:val="4"/>
        <w:spacing w:before="310" w:line="195" w:lineRule="auto"/>
        <w:ind w:left="11"/>
      </w:pP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New Jersey, the probate</w:t>
      </w:r>
      <w:r>
        <w:rPr>
          <w:spacing w:val="18"/>
        </w:rPr>
        <w:t xml:space="preserve"> </w:t>
      </w:r>
      <w:r>
        <w:rPr>
          <w:spacing w:val="-1"/>
        </w:rPr>
        <w:t>process can begin with the</w:t>
      </w:r>
      <w:r>
        <w:rPr>
          <w:spacing w:val="16"/>
        </w:rPr>
        <w:t xml:space="preserve"> </w:t>
      </w:r>
      <w:r>
        <w:rPr>
          <w:spacing w:val="-1"/>
        </w:rPr>
        <w:t>presentation of the original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8"/>
        </w:rPr>
        <w:t xml:space="preserve"> </w:t>
      </w:r>
      <w:r>
        <w:rPr>
          <w:spacing w:val="-1"/>
        </w:rPr>
        <w:t>death</w:t>
      </w:r>
    </w:p>
    <w:p w14:paraId="2B96C04E">
      <w:pPr>
        <w:pStyle w:val="4"/>
        <w:spacing w:before="51" w:line="230" w:lineRule="auto"/>
        <w:ind w:left="7" w:right="46"/>
      </w:pPr>
      <w:r>
        <w:rPr>
          <w:spacing w:val="-1"/>
        </w:rPr>
        <w:t>certificate with a raised seal.  Banks from</w:t>
      </w:r>
      <w:r>
        <w:rPr>
          <w:spacing w:val="8"/>
        </w:rPr>
        <w:t xml:space="preserve"> </w:t>
      </w:r>
      <w:r>
        <w:rPr>
          <w:spacing w:val="-1"/>
        </w:rPr>
        <w:t>out of</w:t>
      </w:r>
      <w:r>
        <w:rPr>
          <w:spacing w:val="2"/>
        </w:rPr>
        <w:t xml:space="preserve"> </w:t>
      </w:r>
      <w:r>
        <w:rPr>
          <w:spacing w:val="-1"/>
        </w:rPr>
        <w:t>state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15"/>
        </w:rPr>
        <w:t xml:space="preserve"> </w:t>
      </w:r>
      <w:r>
        <w:rPr>
          <w:spacing w:val="-1"/>
        </w:rPr>
        <w:t>implemented</w:t>
      </w:r>
      <w:r>
        <w:rPr>
          <w:spacing w:val="15"/>
        </w:rPr>
        <w:t xml:space="preserve"> </w:t>
      </w:r>
      <w:r>
        <w:rPr>
          <w:spacing w:val="-1"/>
        </w:rPr>
        <w:t>policies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procedures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disregard</w:t>
      </w:r>
      <w:r>
        <w:rPr>
          <w:spacing w:val="19"/>
          <w:w w:val="101"/>
        </w:rPr>
        <w:t xml:space="preserve"> </w:t>
      </w:r>
      <w:r>
        <w:rPr>
          <w:spacing w:val="-1"/>
        </w:rPr>
        <w:t>New Jersey’s</w:t>
      </w:r>
      <w:r>
        <w:rPr>
          <w:spacing w:val="18"/>
        </w:rPr>
        <w:t xml:space="preserve"> </w:t>
      </w:r>
      <w:r>
        <w:rPr>
          <w:spacing w:val="-1"/>
        </w:rPr>
        <w:t>Probate practice.  Prior to the large-scale</w:t>
      </w:r>
      <w:r>
        <w:rPr>
          <w:spacing w:val="7"/>
        </w:rPr>
        <w:t xml:space="preserve"> </w:t>
      </w:r>
      <w:r>
        <w:rPr>
          <w:spacing w:val="-1"/>
        </w:rPr>
        <w:t>acqui</w:t>
      </w:r>
      <w:r>
        <w:rPr>
          <w:spacing w:val="-2"/>
        </w:rPr>
        <w:t>sitions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local</w:t>
      </w:r>
      <w:r>
        <w:rPr>
          <w:spacing w:val="18"/>
        </w:rPr>
        <w:t xml:space="preserve"> </w:t>
      </w:r>
      <w:r>
        <w:rPr>
          <w:spacing w:val="-2"/>
        </w:rPr>
        <w:t>banks</w:t>
      </w:r>
      <w:r>
        <w:rPr>
          <w:spacing w:val="16"/>
        </w:rPr>
        <w:t xml:space="preserve"> </w:t>
      </w:r>
      <w:r>
        <w:rPr>
          <w:spacing w:val="-2"/>
        </w:rPr>
        <w:t>by</w:t>
      </w:r>
      <w:r>
        <w:rPr>
          <w:spacing w:val="17"/>
        </w:rPr>
        <w:t xml:space="preserve"> </w:t>
      </w:r>
      <w:r>
        <w:rPr>
          <w:spacing w:val="-2"/>
        </w:rPr>
        <w:t>larger</w:t>
      </w:r>
      <w:r>
        <w:t xml:space="preserve"> out-of-state-banks, the practice in</w:t>
      </w:r>
      <w:r>
        <w:rPr>
          <w:spacing w:val="-1"/>
        </w:rPr>
        <w:t xml:space="preserve"> New Jersey was to allow</w:t>
      </w:r>
      <w:r>
        <w:rPr>
          <w:spacing w:val="9"/>
        </w:rPr>
        <w:t xml:space="preserve"> </w:t>
      </w:r>
      <w:r>
        <w:rPr>
          <w:spacing w:val="-1"/>
        </w:rPr>
        <w:t>surviving</w:t>
      </w:r>
      <w:r>
        <w:rPr>
          <w:spacing w:val="3"/>
        </w:rPr>
        <w:t xml:space="preserve"> </w:t>
      </w:r>
      <w:r>
        <w:rPr>
          <w:spacing w:val="-1"/>
        </w:rPr>
        <w:t>family</w:t>
      </w:r>
      <w:r>
        <w:rPr>
          <w:spacing w:val="15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remove</w:t>
      </w:r>
    </w:p>
    <w:p w14:paraId="72360AFA">
      <w:pPr>
        <w:pStyle w:val="4"/>
        <w:spacing w:before="36" w:line="195" w:lineRule="auto"/>
        <w:ind w:left="3"/>
      </w:pPr>
      <w:r>
        <w:t>three things from the safe deposit box</w:t>
      </w:r>
      <w:r>
        <w:rPr>
          <w:spacing w:val="19"/>
        </w:rPr>
        <w:t xml:space="preserve"> </w:t>
      </w:r>
      <w:r>
        <w:t>prior to th</w:t>
      </w:r>
      <w:r>
        <w:rPr>
          <w:spacing w:val="-1"/>
        </w:rPr>
        <w:t>e appointment of an</w:t>
      </w:r>
      <w:r>
        <w:rPr>
          <w:spacing w:val="10"/>
        </w:rPr>
        <w:t xml:space="preserve"> </w:t>
      </w:r>
      <w:r>
        <w:rPr>
          <w:spacing w:val="-1"/>
        </w:rPr>
        <w:t>executor</w:t>
      </w:r>
      <w:r>
        <w:rPr>
          <w:spacing w:val="8"/>
        </w:rPr>
        <w:t xml:space="preserve"> </w:t>
      </w:r>
      <w:r>
        <w:rPr>
          <w:spacing w:val="-1"/>
        </w:rPr>
        <w:t>or administrator.</w:t>
      </w:r>
    </w:p>
    <w:p w14:paraId="083E80D7">
      <w:pPr>
        <w:pStyle w:val="4"/>
        <w:spacing w:before="54" w:line="229" w:lineRule="auto"/>
        <w:ind w:left="6" w:right="28" w:hanging="6"/>
      </w:pPr>
      <w:r>
        <w:rPr>
          <w:spacing w:val="-1"/>
        </w:rPr>
        <w:t>Those items are funeral or burial arrangements,</w:t>
      </w:r>
      <w:r>
        <w:rPr>
          <w:spacing w:val="27"/>
        </w:rPr>
        <w:t xml:space="preserve"> </w:t>
      </w:r>
      <w:r>
        <w:rPr>
          <w:spacing w:val="-1"/>
        </w:rPr>
        <w:t>insurance</w:t>
      </w:r>
      <w:r>
        <w:rPr>
          <w:spacing w:val="16"/>
        </w:rPr>
        <w:t xml:space="preserve"> </w:t>
      </w:r>
      <w:r>
        <w:rPr>
          <w:spacing w:val="-1"/>
        </w:rPr>
        <w:t>policies with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7"/>
        </w:rPr>
        <w:t xml:space="preserve"> </w:t>
      </w:r>
      <w:r>
        <w:rPr>
          <w:spacing w:val="-1"/>
        </w:rPr>
        <w:t>named</w:t>
      </w:r>
      <w:r>
        <w:rPr>
          <w:spacing w:val="15"/>
        </w:rPr>
        <w:t xml:space="preserve"> </w:t>
      </w:r>
      <w:r>
        <w:rPr>
          <w:spacing w:val="-1"/>
        </w:rPr>
        <w:t>beneficiary,</w:t>
      </w:r>
      <w:r>
        <w:rPr>
          <w:spacing w:val="8"/>
        </w:rP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decedent’s Last Will and Testament.  Recent bank</w:t>
      </w:r>
      <w:r>
        <w:rPr>
          <w:spacing w:val="13"/>
        </w:rPr>
        <w:t xml:space="preserve"> </w:t>
      </w:r>
      <w:r>
        <w:rPr>
          <w:spacing w:val="-1"/>
        </w:rPr>
        <w:t>mergers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acquisitions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16"/>
        </w:rPr>
        <w:t xml:space="preserve"> </w:t>
      </w:r>
      <w:r>
        <w:rPr>
          <w:spacing w:val="-1"/>
        </w:rPr>
        <w:t>made</w:t>
      </w:r>
      <w:r>
        <w:rPr>
          <w:spacing w:val="15"/>
        </w:rPr>
        <w:t xml:space="preserve"> </w:t>
      </w:r>
      <w:r>
        <w:rPr>
          <w:spacing w:val="-1"/>
        </w:rPr>
        <w:t>it</w:t>
      </w:r>
      <w:r>
        <w:rPr>
          <w:spacing w:val="16"/>
        </w:rPr>
        <w:t xml:space="preserve"> </w:t>
      </w:r>
      <w:r>
        <w:rPr>
          <w:spacing w:val="-1"/>
        </w:rPr>
        <w:t>increas</w:t>
      </w:r>
      <w:r>
        <w:rPr>
          <w:spacing w:val="-2"/>
        </w:rPr>
        <w:t>ingly</w:t>
      </w:r>
      <w:r>
        <w:t xml:space="preserve"> difficult for the esta</w:t>
      </w:r>
      <w:r>
        <w:rPr>
          <w:spacing w:val="-1"/>
        </w:rPr>
        <w:t>te</w:t>
      </w:r>
      <w:r>
        <w:rPr>
          <w:spacing w:val="19"/>
        </w:rPr>
        <w:t xml:space="preserve"> </w:t>
      </w:r>
      <w:r>
        <w:rPr>
          <w:spacing w:val="-1"/>
        </w:rPr>
        <w:t>representative or family member to get the documents</w:t>
      </w:r>
      <w:r>
        <w:rPr>
          <w:spacing w:val="16"/>
        </w:rPr>
        <w:t xml:space="preserve"> </w:t>
      </w:r>
      <w:r>
        <w:rPr>
          <w:spacing w:val="-1"/>
        </w:rPr>
        <w:t>needed to</w:t>
      </w:r>
      <w:r>
        <w:rPr>
          <w:spacing w:val="17"/>
        </w:rPr>
        <w:t xml:space="preserve"> </w:t>
      </w:r>
      <w:r>
        <w:rPr>
          <w:spacing w:val="-1"/>
        </w:rPr>
        <w:t>have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 xml:space="preserve"> </w:t>
      </w:r>
      <w:r>
        <w:rPr>
          <w:spacing w:val="-1"/>
        </w:rPr>
        <w:t>Will</w:t>
      </w:r>
    </w:p>
    <w:p w14:paraId="64DF0BA9">
      <w:pPr>
        <w:pStyle w:val="4"/>
        <w:spacing w:before="40" w:line="195" w:lineRule="auto"/>
        <w:ind w:left="16"/>
      </w:pPr>
      <w:r>
        <w:rPr>
          <w:spacing w:val="-1"/>
        </w:rPr>
        <w:t>probated or to determine if there is no Will.</w:t>
      </w:r>
      <w:r>
        <w:rPr>
          <w:spacing w:val="12"/>
        </w:rPr>
        <w:t xml:space="preserve">  </w:t>
      </w:r>
      <w:r>
        <w:rPr>
          <w:spacing w:val="-1"/>
        </w:rPr>
        <w:t>Out-of-state-banks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rPr>
          <w:spacing w:val="-1"/>
        </w:rPr>
        <w:t>requiring</w:t>
      </w:r>
      <w:r>
        <w:rPr>
          <w:spacing w:val="15"/>
        </w:rPr>
        <w:t xml:space="preserve"> </w:t>
      </w:r>
      <w:r>
        <w:rPr>
          <w:spacing w:val="-1"/>
        </w:rPr>
        <w:t>people to</w:t>
      </w:r>
      <w:r>
        <w:rPr>
          <w:spacing w:val="8"/>
        </w:rPr>
        <w:t xml:space="preserve"> </w:t>
      </w:r>
      <w:r>
        <w:rPr>
          <w:spacing w:val="-1"/>
        </w:rPr>
        <w:t>acquire</w:t>
      </w:r>
      <w:r>
        <w:rPr>
          <w:spacing w:val="9"/>
        </w:rPr>
        <w:t xml:space="preserve"> </w:t>
      </w:r>
      <w:r>
        <w:rPr>
          <w:spacing w:val="-1"/>
        </w:rPr>
        <w:t>a</w:t>
      </w:r>
    </w:p>
    <w:p w14:paraId="5C6B0146">
      <w:pPr>
        <w:pStyle w:val="4"/>
        <w:spacing w:before="55" w:line="222" w:lineRule="auto"/>
        <w:ind w:left="4" w:right="295" w:firstLine="3"/>
      </w:pPr>
      <w:r>
        <w:rPr>
          <w:spacing w:val="-1"/>
        </w:rPr>
        <w:t>document that</w:t>
      </w:r>
      <w:r>
        <w:rPr>
          <w:spacing w:val="21"/>
        </w:rPr>
        <w:t xml:space="preserve"> </w:t>
      </w:r>
      <w:r>
        <w:rPr>
          <w:spacing w:val="-1"/>
        </w:rPr>
        <w:t>is non-existent in the</w:t>
      </w:r>
      <w:r>
        <w:rPr>
          <w:spacing w:val="18"/>
          <w:w w:val="101"/>
        </w:rPr>
        <w:t xml:space="preserve"> </w:t>
      </w:r>
      <w:r>
        <w:rPr>
          <w:spacing w:val="-1"/>
        </w:rPr>
        <w:t>New Jersey Probate Code,” Surrogate</w:t>
      </w:r>
      <w:r>
        <w:rPr>
          <w:spacing w:val="20"/>
        </w:rPr>
        <w:t xml:space="preserve"> </w:t>
      </w:r>
      <w:r>
        <w:rPr>
          <w:rFonts w:hint="default"/>
          <w:spacing w:val="-1"/>
          <w:lang w:val="en-US"/>
        </w:rPr>
        <w:t xml:space="preserve">Ostrum </w:t>
      </w:r>
      <w:r>
        <w:rPr>
          <w:spacing w:val="-1"/>
        </w:rPr>
        <w:t>said.  “They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failed to give proper acknowledgement to what has</w:t>
      </w:r>
      <w:r>
        <w:rPr>
          <w:spacing w:val="7"/>
        </w:rPr>
        <w:t xml:space="preserve"> </w:t>
      </w:r>
      <w:r>
        <w:rPr>
          <w:spacing w:val="-1"/>
        </w:rPr>
        <w:t>always</w:t>
      </w:r>
      <w:r>
        <w:rPr>
          <w:spacing w:val="16"/>
        </w:rPr>
        <w:t xml:space="preserve"> </w:t>
      </w:r>
      <w:r>
        <w:rPr>
          <w:spacing w:val="-1"/>
        </w:rPr>
        <w:t>been the</w:t>
      </w:r>
      <w:r>
        <w:rPr>
          <w:spacing w:val="16"/>
        </w:rPr>
        <w:t xml:space="preserve"> </w:t>
      </w:r>
      <w:r>
        <w:rPr>
          <w:spacing w:val="-1"/>
        </w:rPr>
        <w:t>procedure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8"/>
          <w:w w:val="101"/>
        </w:rPr>
        <w:t xml:space="preserve"> </w:t>
      </w:r>
      <w:r>
        <w:rPr>
          <w:spacing w:val="-1"/>
        </w:rPr>
        <w:t>New Jer</w:t>
      </w:r>
      <w:r>
        <w:rPr>
          <w:spacing w:val="-2"/>
        </w:rPr>
        <w:t>sey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rFonts w:hint="default"/>
          <w:spacing w:val="-2"/>
          <w:lang w:val="en-US"/>
        </w:rPr>
        <w:t xml:space="preserve"> </w:t>
      </w:r>
      <w:bookmarkStart w:id="0" w:name="_GoBack"/>
      <w:bookmarkEnd w:id="0"/>
      <w:r>
        <w:t>these</w:t>
      </w:r>
      <w:r>
        <w:rPr>
          <w:spacing w:val="10"/>
        </w:rPr>
        <w:t xml:space="preserve"> </w:t>
      </w:r>
      <w:r>
        <w:t>times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hardship</w:t>
      </w:r>
      <w:r>
        <w:rPr>
          <w:spacing w:val="10"/>
        </w:rPr>
        <w:t>.”</w:t>
      </w:r>
    </w:p>
    <w:p w14:paraId="68C6126A">
      <w:pPr>
        <w:spacing w:line="271" w:lineRule="auto"/>
        <w:rPr>
          <w:rFonts w:ascii="Arial"/>
          <w:sz w:val="21"/>
        </w:rPr>
      </w:pPr>
    </w:p>
    <w:p w14:paraId="29AACE1C">
      <w:pPr>
        <w:pStyle w:val="4"/>
        <w:spacing w:before="73" w:line="195" w:lineRule="auto"/>
        <w:ind w:left="18"/>
      </w:pPr>
      <w:r>
        <w:rPr>
          <w:spacing w:val="-1"/>
        </w:rPr>
        <w:t>Before renting a safe deposit box,</w:t>
      </w:r>
      <w:r>
        <w:rPr>
          <w:spacing w:val="13"/>
        </w:rPr>
        <w:t xml:space="preserve"> </w:t>
      </w:r>
      <w:r>
        <w:rPr>
          <w:spacing w:val="-1"/>
        </w:rPr>
        <w:t>it</w:t>
      </w:r>
      <w:r>
        <w:rPr>
          <w:spacing w:val="16"/>
        </w:rPr>
        <w:t xml:space="preserve"> </w:t>
      </w:r>
      <w:r>
        <w:rPr>
          <w:spacing w:val="-1"/>
        </w:rPr>
        <w:t>is advis</w:t>
      </w:r>
      <w:r>
        <w:rPr>
          <w:spacing w:val="-2"/>
        </w:rPr>
        <w:t>ed to</w:t>
      </w:r>
      <w:r>
        <w:rPr>
          <w:spacing w:val="8"/>
        </w:rPr>
        <w:t xml:space="preserve"> </w:t>
      </w:r>
      <w:r>
        <w:rPr>
          <w:spacing w:val="-2"/>
        </w:rPr>
        <w:t>check the</w:t>
      </w:r>
      <w:r>
        <w:rPr>
          <w:spacing w:val="19"/>
        </w:rPr>
        <w:t xml:space="preserve"> </w:t>
      </w:r>
      <w:r>
        <w:rPr>
          <w:spacing w:val="-2"/>
        </w:rPr>
        <w:t>policy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>
          <w:spacing w:val="7"/>
        </w:rPr>
        <w:t xml:space="preserve"> </w:t>
      </w:r>
      <w:r>
        <w:rPr>
          <w:spacing w:val="-2"/>
        </w:rPr>
        <w:t>clear</w:t>
      </w:r>
      <w:r>
        <w:rPr>
          <w:spacing w:val="9"/>
        </w:rPr>
        <w:t xml:space="preserve"> </w:t>
      </w:r>
      <w:r>
        <w:rPr>
          <w:spacing w:val="-2"/>
        </w:rPr>
        <w:t>on the</w:t>
      </w:r>
      <w:r>
        <w:rPr>
          <w:spacing w:val="16"/>
        </w:rPr>
        <w:t xml:space="preserve"> </w:t>
      </w:r>
      <w:r>
        <w:rPr>
          <w:spacing w:val="-2"/>
        </w:rPr>
        <w:t>process</w:t>
      </w:r>
      <w:r>
        <w:rPr>
          <w:spacing w:val="3"/>
        </w:rPr>
        <w:t xml:space="preserve"> </w:t>
      </w:r>
      <w:r>
        <w:rPr>
          <w:spacing w:val="-2"/>
        </w:rPr>
        <w:t>to</w:t>
      </w:r>
    </w:p>
    <w:p w14:paraId="3120EAF4">
      <w:pPr>
        <w:pStyle w:val="4"/>
        <w:spacing w:before="50" w:line="234" w:lineRule="auto"/>
        <w:ind w:left="16" w:right="206"/>
      </w:pPr>
      <w:r>
        <w:rPr>
          <w:spacing w:val="-1"/>
        </w:rPr>
        <w:t>remove items from the box.  Make certain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these</w:t>
      </w:r>
      <w:r>
        <w:rPr>
          <w:spacing w:val="15"/>
        </w:rPr>
        <w:t xml:space="preserve"> </w:t>
      </w:r>
      <w:r>
        <w:rPr>
          <w:spacing w:val="-1"/>
        </w:rPr>
        <w:t>large</w:t>
      </w:r>
      <w:r>
        <w:rPr>
          <w:spacing w:val="18"/>
          <w:w w:val="101"/>
        </w:rPr>
        <w:t xml:space="preserve"> </w:t>
      </w:r>
      <w:r>
        <w:rPr>
          <w:spacing w:val="-1"/>
        </w:rPr>
        <w:t>banks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rPr>
          <w:spacing w:val="-1"/>
        </w:rPr>
        <w:t>allow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ose</w:t>
      </w:r>
      <w:r>
        <w:rPr>
          <w:spacing w:val="7"/>
        </w:rPr>
        <w:t xml:space="preserve"> </w:t>
      </w:r>
      <w:r>
        <w:rPr>
          <w:spacing w:val="-2"/>
        </w:rPr>
        <w:t>documents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t xml:space="preserve">  removed without requirin</w:t>
      </w:r>
      <w:r>
        <w:rPr>
          <w:spacing w:val="-1"/>
        </w:rPr>
        <w:t>g an order from the Surrogate’s Court.</w:t>
      </w:r>
      <w:r>
        <w:rPr>
          <w:spacing w:val="5"/>
        </w:rPr>
        <w:t xml:space="preserve">  </w:t>
      </w:r>
      <w:r>
        <w:rPr>
          <w:spacing w:val="-1"/>
        </w:rPr>
        <w:t>Smaller</w:t>
      </w:r>
      <w:r>
        <w:rPr>
          <w:spacing w:val="16"/>
        </w:rPr>
        <w:t xml:space="preserve"> </w:t>
      </w:r>
      <w:r>
        <w:rPr>
          <w:spacing w:val="-1"/>
        </w:rPr>
        <w:t>local</w:t>
      </w:r>
      <w:r>
        <w:rPr>
          <w:spacing w:val="9"/>
        </w:rPr>
        <w:t xml:space="preserve"> </w:t>
      </w:r>
      <w:r>
        <w:rPr>
          <w:spacing w:val="-1"/>
        </w:rPr>
        <w:t>community</w:t>
      </w:r>
      <w:r>
        <w:rPr>
          <w:spacing w:val="16"/>
        </w:rPr>
        <w:t xml:space="preserve"> </w:t>
      </w:r>
      <w:r>
        <w:rPr>
          <w:spacing w:val="-1"/>
        </w:rPr>
        <w:t>banks will</w:t>
      </w:r>
      <w:r>
        <w:t xml:space="preserve"> </w:t>
      </w:r>
      <w:r>
        <w:rPr>
          <w:spacing w:val="-1"/>
        </w:rPr>
        <w:t>probably serve the public</w:t>
      </w:r>
      <w:r>
        <w:rPr>
          <w:spacing w:val="17"/>
        </w:rPr>
        <w:t xml:space="preserve"> </w:t>
      </w:r>
      <w:r>
        <w:rPr>
          <w:spacing w:val="-1"/>
        </w:rPr>
        <w:t>better in this rega</w:t>
      </w:r>
      <w:r>
        <w:rPr>
          <w:spacing w:val="-2"/>
        </w:rPr>
        <w:t>rd.</w:t>
      </w:r>
      <w:r>
        <w:rPr>
          <w:spacing w:val="7"/>
        </w:rPr>
        <w:t xml:space="preserve">  </w:t>
      </w:r>
      <w:r>
        <w:rPr>
          <w:spacing w:val="-2"/>
        </w:rPr>
        <w:t>If a</w:t>
      </w:r>
      <w:r>
        <w:rPr>
          <w:spacing w:val="9"/>
        </w:rPr>
        <w:t xml:space="preserve"> </w:t>
      </w:r>
      <w:r>
        <w:rPr>
          <w:spacing w:val="-2"/>
        </w:rPr>
        <w:t>safe</w:t>
      </w:r>
      <w:r>
        <w:rPr>
          <w:spacing w:val="7"/>
        </w:rPr>
        <w:t xml:space="preserve"> </w:t>
      </w:r>
      <w:r>
        <w:rPr>
          <w:spacing w:val="-2"/>
        </w:rPr>
        <w:t>deposit</w:t>
      </w:r>
      <w:r>
        <w:rPr>
          <w:spacing w:val="17"/>
        </w:rPr>
        <w:t xml:space="preserve"> </w:t>
      </w:r>
      <w:r>
        <w:rPr>
          <w:spacing w:val="-2"/>
        </w:rPr>
        <w:t>box</w:t>
      </w:r>
      <w:r>
        <w:rPr>
          <w:spacing w:val="15"/>
        </w:rPr>
        <w:t xml:space="preserve"> </w:t>
      </w:r>
      <w:r>
        <w:rPr>
          <w:spacing w:val="-2"/>
        </w:rPr>
        <w:t>is already</w:t>
      </w:r>
      <w:r>
        <w:rPr>
          <w:spacing w:val="18"/>
          <w:w w:val="101"/>
        </w:rPr>
        <w:t xml:space="preserve"> </w:t>
      </w:r>
      <w:r>
        <w:rPr>
          <w:spacing w:val="-2"/>
        </w:rPr>
        <w:t>rented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bank</w:t>
      </w:r>
      <w:r>
        <w:t xml:space="preserve"> </w:t>
      </w:r>
      <w:r>
        <w:rPr>
          <w:spacing w:val="-1"/>
        </w:rPr>
        <w:t>has merged with another bank, it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advisable to</w:t>
      </w:r>
      <w:r>
        <w:rPr>
          <w:spacing w:val="17"/>
        </w:rPr>
        <w:t xml:space="preserve"> </w:t>
      </w:r>
      <w:r>
        <w:rPr>
          <w:spacing w:val="-1"/>
        </w:rPr>
        <w:t>review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bank’</w:t>
      </w:r>
      <w:r>
        <w:rPr>
          <w:spacing w:val="-2"/>
        </w:rPr>
        <w:t>s</w:t>
      </w:r>
      <w:r>
        <w:rPr>
          <w:spacing w:val="16"/>
        </w:rPr>
        <w:t xml:space="preserve"> </w:t>
      </w:r>
      <w:r>
        <w:rPr>
          <w:spacing w:val="-2"/>
        </w:rPr>
        <w:t>policies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9"/>
        </w:rPr>
        <w:t xml:space="preserve"> </w:t>
      </w:r>
      <w:r>
        <w:rPr>
          <w:spacing w:val="-2"/>
        </w:rPr>
        <w:t>any</w:t>
      </w:r>
      <w:r>
        <w:rPr>
          <w:spacing w:val="7"/>
        </w:rPr>
        <w:t xml:space="preserve"> </w:t>
      </w:r>
      <w:r>
        <w:rPr>
          <w:spacing w:val="-2"/>
        </w:rPr>
        <w:t>changes.</w:t>
      </w:r>
      <w:r>
        <w:rPr>
          <w:spacing w:val="5"/>
        </w:rPr>
        <w:t xml:space="preserve">  </w:t>
      </w:r>
      <w:r>
        <w:rPr>
          <w:spacing w:val="-2"/>
        </w:rPr>
        <w:t>If the</w:t>
      </w:r>
      <w:r>
        <w:t xml:space="preserve"> </w:t>
      </w:r>
      <w:r>
        <w:rPr>
          <w:spacing w:val="-1"/>
        </w:rPr>
        <w:t>policy makes it difficult to remove</w:t>
      </w:r>
      <w:r>
        <w:rPr>
          <w:spacing w:val="28"/>
        </w:rPr>
        <w:t xml:space="preserve"> </w:t>
      </w:r>
      <w:r>
        <w:rPr>
          <w:spacing w:val="-1"/>
        </w:rPr>
        <w:t>items, then the</w:t>
      </w:r>
      <w:r>
        <w:rPr>
          <w:spacing w:val="4"/>
        </w:rPr>
        <w:t xml:space="preserve"> </w:t>
      </w:r>
      <w:r>
        <w:rPr>
          <w:spacing w:val="-1"/>
        </w:rPr>
        <w:t>family</w:t>
      </w:r>
      <w:r>
        <w:rPr>
          <w:spacing w:val="10"/>
        </w:rPr>
        <w:t xml:space="preserve"> </w:t>
      </w:r>
      <w:r>
        <w:rPr>
          <w:spacing w:val="-1"/>
        </w:rPr>
        <w:t>should find</w:t>
      </w:r>
      <w:r>
        <w:rPr>
          <w:spacing w:val="5"/>
        </w:rPr>
        <w:t xml:space="preserve"> </w:t>
      </w:r>
      <w:r>
        <w:rPr>
          <w:spacing w:val="-1"/>
        </w:rPr>
        <w:t>another</w:t>
      </w:r>
      <w:r>
        <w:rPr>
          <w:spacing w:val="18"/>
        </w:rPr>
        <w:t xml:space="preserve"> </w:t>
      </w:r>
      <w:r>
        <w:rPr>
          <w:spacing w:val="-1"/>
        </w:rPr>
        <w:t>bank.</w:t>
      </w:r>
    </w:p>
    <w:p w14:paraId="3F857CF9">
      <w:pPr>
        <w:spacing w:line="255" w:lineRule="auto"/>
        <w:rPr>
          <w:rFonts w:ascii="Arial"/>
          <w:sz w:val="21"/>
        </w:rPr>
      </w:pPr>
    </w:p>
    <w:p w14:paraId="6B59BABF">
      <w:pPr>
        <w:pStyle w:val="4"/>
        <w:spacing w:before="73" w:line="224" w:lineRule="auto"/>
        <w:ind w:left="3" w:right="179" w:firstLine="15"/>
      </w:pPr>
      <w:r>
        <w:rPr>
          <w:spacing w:val="-1"/>
          <w:u w:val="single" w:color="auto"/>
        </w:rPr>
        <w:t>Preparation of a free or</w:t>
      </w:r>
      <w:r>
        <w:rPr>
          <w:spacing w:val="19"/>
          <w:u w:val="single" w:color="auto"/>
        </w:rPr>
        <w:t xml:space="preserve"> </w:t>
      </w:r>
      <w:r>
        <w:rPr>
          <w:spacing w:val="-1"/>
          <w:u w:val="single" w:color="auto"/>
        </w:rPr>
        <w:t>low cost</w:t>
      </w:r>
      <w:r>
        <w:rPr>
          <w:spacing w:val="19"/>
          <w:u w:val="single" w:color="auto"/>
        </w:rPr>
        <w:t xml:space="preserve"> </w:t>
      </w:r>
      <w:r>
        <w:rPr>
          <w:spacing w:val="-1"/>
          <w:u w:val="single" w:color="auto"/>
        </w:rPr>
        <w:t>Last Will &amp; Testament,</w:t>
      </w:r>
      <w:r>
        <w:rPr>
          <w:spacing w:val="19"/>
          <w:u w:val="single" w:color="auto"/>
        </w:rPr>
        <w:t xml:space="preserve"> </w:t>
      </w:r>
      <w:r>
        <w:rPr>
          <w:spacing w:val="-1"/>
          <w:u w:val="single" w:color="auto"/>
        </w:rPr>
        <w:t>Living Will or Durable</w:t>
      </w:r>
      <w:r>
        <w:rPr>
          <w:spacing w:val="18"/>
          <w:u w:val="single" w:color="auto"/>
        </w:rPr>
        <w:t xml:space="preserve"> </w:t>
      </w:r>
      <w:r>
        <w:rPr>
          <w:spacing w:val="-1"/>
          <w:u w:val="single" w:color="auto"/>
        </w:rPr>
        <w:t>Power of Attorney to</w:t>
      </w:r>
      <w:r>
        <w:t xml:space="preserve"> </w:t>
      </w:r>
      <w:r>
        <w:rPr>
          <w:spacing w:val="-1"/>
          <w:u w:val="single" w:color="auto"/>
        </w:rPr>
        <w:t>those that qualify by income and assets</w:t>
      </w:r>
      <w:r>
        <w:rPr>
          <w:spacing w:val="17"/>
          <w:u w:val="single" w:color="auto"/>
        </w:rPr>
        <w:t xml:space="preserve"> </w:t>
      </w:r>
      <w:r>
        <w:rPr>
          <w:spacing w:val="-1"/>
          <w:u w:val="single" w:color="auto"/>
        </w:rPr>
        <w:t>may</w:t>
      </w:r>
      <w:r>
        <w:rPr>
          <w:spacing w:val="18"/>
          <w:u w:val="single" w:color="auto"/>
        </w:rPr>
        <w:t xml:space="preserve"> </w:t>
      </w:r>
      <w:r>
        <w:rPr>
          <w:spacing w:val="-1"/>
          <w:u w:val="single" w:color="auto"/>
        </w:rPr>
        <w:t>be obtained</w:t>
      </w:r>
      <w:r>
        <w:rPr>
          <w:spacing w:val="15"/>
          <w:u w:val="single" w:color="auto"/>
        </w:rPr>
        <w:t xml:space="preserve"> </w:t>
      </w:r>
      <w:r>
        <w:rPr>
          <w:spacing w:val="-1"/>
          <w:u w:val="single" w:color="auto"/>
        </w:rPr>
        <w:t>by</w:t>
      </w:r>
      <w:r>
        <w:rPr>
          <w:spacing w:val="6"/>
          <w:u w:val="single" w:color="auto"/>
        </w:rPr>
        <w:t xml:space="preserve"> </w:t>
      </w:r>
      <w:r>
        <w:rPr>
          <w:spacing w:val="-1"/>
          <w:u w:val="single" w:color="auto"/>
        </w:rPr>
        <w:t>contacting</w:t>
      </w:r>
      <w:r>
        <w:rPr>
          <w:spacing w:val="11"/>
          <w:u w:val="single" w:color="auto"/>
        </w:rPr>
        <w:t xml:space="preserve"> </w:t>
      </w:r>
      <w:r>
        <w:rPr>
          <w:spacing w:val="-1"/>
          <w:u w:val="single" w:color="auto"/>
        </w:rPr>
        <w:t>South</w:t>
      </w:r>
      <w:r>
        <w:rPr>
          <w:spacing w:val="4"/>
          <w:u w:val="single" w:color="auto"/>
        </w:rPr>
        <w:t xml:space="preserve"> </w:t>
      </w:r>
      <w:r>
        <w:rPr>
          <w:spacing w:val="-1"/>
          <w:u w:val="single" w:color="auto"/>
        </w:rPr>
        <w:t>Jersey</w:t>
      </w:r>
      <w:r>
        <w:rPr>
          <w:spacing w:val="15"/>
          <w:u w:val="single" w:color="auto"/>
        </w:rPr>
        <w:t xml:space="preserve"> </w:t>
      </w:r>
      <w:r>
        <w:rPr>
          <w:spacing w:val="-1"/>
          <w:u w:val="single" w:color="auto"/>
        </w:rPr>
        <w:t>Legal</w:t>
      </w:r>
      <w:r>
        <w:rPr>
          <w:spacing w:val="9"/>
          <w:u w:val="single" w:color="auto"/>
        </w:rPr>
        <w:t xml:space="preserve"> </w:t>
      </w:r>
      <w:r>
        <w:rPr>
          <w:spacing w:val="-2"/>
          <w:u w:val="single" w:color="auto"/>
        </w:rPr>
        <w:t>Services.</w:t>
      </w:r>
      <w:r>
        <w:t xml:space="preserve"> </w:t>
      </w:r>
      <w:r>
        <w:rPr>
          <w:spacing w:val="-1"/>
          <w:u w:val="single" w:color="auto"/>
        </w:rPr>
        <w:t>South Jersey Legal</w:t>
      </w:r>
      <w:r>
        <w:rPr>
          <w:spacing w:val="17"/>
          <w:u w:val="single" w:color="auto"/>
        </w:rPr>
        <w:t xml:space="preserve"> </w:t>
      </w:r>
      <w:r>
        <w:rPr>
          <w:spacing w:val="-1"/>
          <w:u w:val="single" w:color="auto"/>
        </w:rPr>
        <w:t>Services,</w:t>
      </w:r>
      <w:r>
        <w:rPr>
          <w:spacing w:val="10"/>
          <w:u w:val="single" w:color="auto"/>
        </w:rPr>
        <w:t xml:space="preserve"> </w:t>
      </w:r>
      <w:r>
        <w:rPr>
          <w:spacing w:val="-1"/>
          <w:u w:val="single" w:color="auto"/>
        </w:rPr>
        <w:t>Inc.</w:t>
      </w:r>
    </w:p>
    <w:p w14:paraId="3C4CF929">
      <w:pPr>
        <w:pStyle w:val="4"/>
        <w:spacing w:before="1" w:line="259" w:lineRule="auto"/>
        <w:ind w:left="15" w:right="240" w:hanging="7"/>
      </w:pPr>
      <w:r>
        <w:rPr>
          <w:spacing w:val="-1"/>
        </w:rPr>
        <w:t>Call (800) 496-4570  between 8:30am and 4:00</w:t>
      </w:r>
      <w:r>
        <w:rPr>
          <w:spacing w:val="17"/>
        </w:rPr>
        <w:t xml:space="preserve"> </w:t>
      </w:r>
      <w:r>
        <w:rPr>
          <w:spacing w:val="-1"/>
        </w:rPr>
        <w:t>pm</w:t>
      </w:r>
      <w:r>
        <w:rPr>
          <w:spacing w:val="17"/>
        </w:rPr>
        <w:t xml:space="preserve"> </w:t>
      </w:r>
      <w:r>
        <w:rPr>
          <w:spacing w:val="-1"/>
        </w:rPr>
        <w:t>Monday –</w:t>
      </w:r>
      <w:r>
        <w:rPr>
          <w:spacing w:val="18"/>
        </w:rPr>
        <w:t xml:space="preserve"> </w:t>
      </w:r>
      <w:r>
        <w:rPr>
          <w:spacing w:val="-1"/>
        </w:rPr>
        <w:t>Friday.</w:t>
      </w:r>
      <w:r>
        <w:rPr>
          <w:spacing w:val="14"/>
        </w:rPr>
        <w:t xml:space="preserve"> </w:t>
      </w:r>
      <w:r>
        <w:rPr>
          <w:spacing w:val="-1"/>
        </w:rPr>
        <w:t>(T</w:t>
      </w:r>
      <w:r>
        <w:rPr>
          <w:spacing w:val="-2"/>
        </w:rPr>
        <w:t>his</w:t>
      </w:r>
      <w:r>
        <w:rPr>
          <w:spacing w:val="15"/>
        </w:rPr>
        <w:t xml:space="preserve"> </w:t>
      </w:r>
      <w:r>
        <w:rPr>
          <w:spacing w:val="-2"/>
        </w:rPr>
        <w:t>is the</w:t>
      </w:r>
      <w:r>
        <w:rPr>
          <w:spacing w:val="7"/>
        </w:rPr>
        <w:t xml:space="preserve"> </w:t>
      </w:r>
      <w:r>
        <w:rPr>
          <w:spacing w:val="-2"/>
        </w:rPr>
        <w:t>centralized</w:t>
      </w:r>
      <w:r>
        <w:rPr>
          <w:spacing w:val="17"/>
        </w:rPr>
        <w:t xml:space="preserve"> </w:t>
      </w:r>
      <w:r>
        <w:rPr>
          <w:spacing w:val="-2"/>
        </w:rPr>
        <w:t>intake</w:t>
      </w:r>
      <w:r>
        <w:t xml:space="preserve"> </w:t>
      </w:r>
      <w:r>
        <w:rPr>
          <w:spacing w:val="-3"/>
        </w:rPr>
        <w:t>unit.)</w:t>
      </w:r>
    </w:p>
    <w:p w14:paraId="2BE574DE">
      <w:pPr>
        <w:pStyle w:val="4"/>
        <w:spacing w:before="1" w:line="198" w:lineRule="auto"/>
        <w:ind w:left="5"/>
      </w:pPr>
      <w:r>
        <w:rPr>
          <w:spacing w:val="-1"/>
        </w:rPr>
        <w:t>415 W.</w:t>
      </w:r>
      <w:r>
        <w:rPr>
          <w:spacing w:val="19"/>
          <w:w w:val="101"/>
        </w:rPr>
        <w:t xml:space="preserve"> </w:t>
      </w:r>
      <w:r>
        <w:rPr>
          <w:spacing w:val="-1"/>
        </w:rPr>
        <w:t>Landis Avenue, 2</w:t>
      </w:r>
      <w:r>
        <w:rPr>
          <w:spacing w:val="-1"/>
          <w:position w:val="8"/>
          <w:sz w:val="15"/>
          <w:szCs w:val="15"/>
        </w:rPr>
        <w:t xml:space="preserve">nd  </w:t>
      </w:r>
      <w:r>
        <w:rPr>
          <w:spacing w:val="-1"/>
        </w:rPr>
        <w:t>Floor - Vineland,</w:t>
      </w:r>
      <w:r>
        <w:rPr>
          <w:spacing w:val="19"/>
        </w:rPr>
        <w:t xml:space="preserve"> </w:t>
      </w:r>
      <w:r>
        <w:rPr>
          <w:spacing w:val="-1"/>
        </w:rPr>
        <w:t xml:space="preserve">NJ </w:t>
      </w:r>
      <w:r>
        <w:rPr>
          <w:spacing w:val="-2"/>
        </w:rPr>
        <w:t xml:space="preserve"> 08360</w:t>
      </w:r>
    </w:p>
    <w:p w14:paraId="3F5FF9C7">
      <w:pPr>
        <w:pStyle w:val="4"/>
        <w:spacing w:line="348" w:lineRule="exact"/>
        <w:ind w:left="11"/>
      </w:pPr>
      <w:r>
        <w:rPr>
          <w:spacing w:val="-1"/>
          <w:position w:val="4"/>
        </w:rPr>
        <w:t>If you are</w:t>
      </w:r>
      <w:r>
        <w:rPr>
          <w:spacing w:val="30"/>
          <w:position w:val="4"/>
        </w:rPr>
        <w:t xml:space="preserve"> </w:t>
      </w:r>
      <w:r>
        <w:rPr>
          <w:spacing w:val="-1"/>
          <w:position w:val="4"/>
        </w:rPr>
        <w:t>not able to get through at the number above, you</w:t>
      </w:r>
      <w:r>
        <w:rPr>
          <w:spacing w:val="16"/>
          <w:position w:val="4"/>
        </w:rPr>
        <w:t xml:space="preserve"> </w:t>
      </w:r>
      <w:r>
        <w:rPr>
          <w:spacing w:val="-1"/>
          <w:position w:val="4"/>
        </w:rPr>
        <w:t>may try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(856)</w:t>
      </w:r>
      <w:r>
        <w:rPr>
          <w:spacing w:val="9"/>
          <w:position w:val="4"/>
        </w:rPr>
        <w:t xml:space="preserve"> </w:t>
      </w:r>
      <w:r>
        <w:rPr>
          <w:spacing w:val="-1"/>
          <w:position w:val="4"/>
        </w:rPr>
        <w:t>691-0494.</w:t>
      </w:r>
    </w:p>
    <w:p w14:paraId="2A37563A">
      <w:pPr>
        <w:pStyle w:val="4"/>
        <w:spacing w:before="292" w:line="195" w:lineRule="auto"/>
        <w:ind w:left="12"/>
        <w:outlineLvl w:val="0"/>
      </w:pPr>
      <w:r>
        <w:rPr>
          <w:b/>
          <w:bCs/>
        </w:rPr>
        <w:t>3B:10-23.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Duty of personal representative t</w:t>
      </w:r>
      <w:r>
        <w:rPr>
          <w:b/>
          <w:bCs/>
          <w:spacing w:val="-1"/>
        </w:rPr>
        <w:t>o settle and distribute estate</w:t>
      </w:r>
    </w:p>
    <w:p w14:paraId="5F7AC34F">
      <w:pPr>
        <w:pStyle w:val="4"/>
        <w:spacing w:before="55" w:line="195" w:lineRule="auto"/>
      </w:pPr>
      <w:r>
        <w:rPr>
          <w:spacing w:val="-1"/>
        </w:rPr>
        <w:t>A personal representative is under a</w:t>
      </w:r>
      <w:r>
        <w:rPr>
          <w:spacing w:val="13"/>
        </w:rPr>
        <w:t xml:space="preserve"> </w:t>
      </w:r>
      <w:r>
        <w:rPr>
          <w:spacing w:val="-1"/>
        </w:rPr>
        <w:t>duty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settle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distribute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estate</w:t>
      </w:r>
      <w:r>
        <w:rPr>
          <w:spacing w:val="7"/>
        </w:rPr>
        <w:t xml:space="preserve"> </w:t>
      </w:r>
      <w:r>
        <w:rPr>
          <w:spacing w:val="-1"/>
        </w:rPr>
        <w:t>of the</w:t>
      </w:r>
      <w:r>
        <w:rPr>
          <w:spacing w:val="8"/>
        </w:rPr>
        <w:t xml:space="preserve"> </w:t>
      </w:r>
      <w:r>
        <w:rPr>
          <w:spacing w:val="-1"/>
        </w:rPr>
        <w:t>decedent</w:t>
      </w:r>
      <w:r>
        <w:rPr>
          <w:spacing w:val="16"/>
        </w:rPr>
        <w:t xml:space="preserve"> </w:t>
      </w:r>
      <w:r>
        <w:rPr>
          <w:spacing w:val="-1"/>
        </w:rPr>
        <w:t>in</w:t>
      </w:r>
    </w:p>
    <w:p w14:paraId="2DBC7AA9">
      <w:pPr>
        <w:pStyle w:val="4"/>
        <w:spacing w:before="54" w:line="223" w:lineRule="auto"/>
        <w:ind w:left="7" w:right="52"/>
      </w:pPr>
      <w:r>
        <w:t>accordance with the terms of any</w:t>
      </w:r>
      <w:r>
        <w:rPr>
          <w:spacing w:val="19"/>
        </w:rPr>
        <w:t xml:space="preserve"> </w:t>
      </w:r>
      <w:r>
        <w:t>pro</w:t>
      </w:r>
      <w:r>
        <w:rPr>
          <w:spacing w:val="-1"/>
        </w:rPr>
        <w:t>bated and effective will and applicable</w:t>
      </w:r>
      <w:r>
        <w:rPr>
          <w:spacing w:val="19"/>
        </w:rPr>
        <w:t xml:space="preserve"> </w:t>
      </w:r>
      <w:r>
        <w:rPr>
          <w:spacing w:val="-1"/>
        </w:rPr>
        <w:t>law, and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-1"/>
        </w:rPr>
        <w:t>expeditiously</w:t>
      </w:r>
      <w:r>
        <w:t xml:space="preserve"> </w:t>
      </w:r>
      <w:r>
        <w:rPr>
          <w:spacing w:val="-1"/>
        </w:rPr>
        <w:t>and efficiently as</w:t>
      </w:r>
      <w:r>
        <w:rPr>
          <w:spacing w:val="27"/>
        </w:rPr>
        <w:t xml:space="preserve"> </w:t>
      </w:r>
      <w:r>
        <w:rPr>
          <w:spacing w:val="-1"/>
        </w:rPr>
        <w:t>is consistent with the best interests of the</w:t>
      </w:r>
      <w:r>
        <w:rPr>
          <w:spacing w:val="8"/>
        </w:rPr>
        <w:t xml:space="preserve"> </w:t>
      </w:r>
      <w:r>
        <w:rPr>
          <w:spacing w:val="-1"/>
        </w:rPr>
        <w:t>estate.</w:t>
      </w:r>
      <w:r>
        <w:rPr>
          <w:spacing w:val="19"/>
        </w:rPr>
        <w:t xml:space="preserve"> </w:t>
      </w:r>
      <w:r>
        <w:rPr>
          <w:spacing w:val="-1"/>
        </w:rPr>
        <w:t>He</w:t>
      </w:r>
      <w:r>
        <w:rPr>
          <w:spacing w:val="6"/>
        </w:rPr>
        <w:t xml:space="preserve"> </w:t>
      </w:r>
      <w:r>
        <w:rPr>
          <w:spacing w:val="-1"/>
        </w:rPr>
        <w:t>shall</w:t>
      </w:r>
      <w:r>
        <w:rPr>
          <w:spacing w:val="15"/>
        </w:rPr>
        <w:t xml:space="preserve"> </w:t>
      </w:r>
      <w:r>
        <w:rPr>
          <w:spacing w:val="-1"/>
        </w:rPr>
        <w:t>use the</w:t>
      </w:r>
      <w:r>
        <w:rPr>
          <w:spacing w:val="7"/>
        </w:rPr>
        <w:t xml:space="preserve"> </w:t>
      </w:r>
      <w:r>
        <w:rPr>
          <w:spacing w:val="-1"/>
        </w:rPr>
        <w:t>authority</w:t>
      </w:r>
    </w:p>
    <w:p w14:paraId="28CAF46C">
      <w:pPr>
        <w:pStyle w:val="4"/>
        <w:spacing w:before="42" w:line="224" w:lineRule="auto"/>
        <w:ind w:left="7" w:right="156"/>
      </w:pPr>
      <w:r>
        <w:rPr>
          <w:spacing w:val="-1"/>
        </w:rPr>
        <w:t>conferred upon him by law, the</w:t>
      </w:r>
      <w:r>
        <w:rPr>
          <w:spacing w:val="3"/>
        </w:rPr>
        <w:t xml:space="preserve"> </w:t>
      </w:r>
      <w:r>
        <w:rPr>
          <w:spacing w:val="-1"/>
        </w:rPr>
        <w:t>terms</w:t>
      </w:r>
      <w:r>
        <w:rPr>
          <w:spacing w:val="7"/>
        </w:rPr>
        <w:t xml:space="preserve"> </w:t>
      </w:r>
      <w:r>
        <w:rPr>
          <w:spacing w:val="-1"/>
        </w:rPr>
        <w:t>of the</w:t>
      </w:r>
      <w:r>
        <w:rPr>
          <w:spacing w:val="4"/>
        </w:rPr>
        <w:t xml:space="preserve"> </w:t>
      </w:r>
      <w:r>
        <w:rPr>
          <w:spacing w:val="-1"/>
        </w:rPr>
        <w:t>will,</w:t>
      </w:r>
      <w:r>
        <w:rPr>
          <w:spacing w:val="14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any,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any</w:t>
      </w:r>
      <w:r>
        <w:rPr>
          <w:spacing w:val="9"/>
        </w:rPr>
        <w:t xml:space="preserve"> </w:t>
      </w:r>
      <w:r>
        <w:rPr>
          <w:spacing w:val="-2"/>
        </w:rPr>
        <w:t>order</w:t>
      </w:r>
      <w:r>
        <w:rPr>
          <w:spacing w:val="15"/>
        </w:rPr>
        <w:t xml:space="preserve"> </w:t>
      </w:r>
      <w:r>
        <w:rPr>
          <w:spacing w:val="-2"/>
        </w:rPr>
        <w:t>in</w:t>
      </w:r>
      <w:r>
        <w:rPr>
          <w:spacing w:val="16"/>
        </w:rPr>
        <w:t xml:space="preserve"> </w:t>
      </w:r>
      <w:r>
        <w:rPr>
          <w:spacing w:val="-2"/>
        </w:rPr>
        <w:t>proceedings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which</w:t>
      </w:r>
      <w:r>
        <w:rPr>
          <w:spacing w:val="16"/>
        </w:rPr>
        <w:t xml:space="preserve"> </w:t>
      </w:r>
      <w:r>
        <w:rPr>
          <w:spacing w:val="-2"/>
        </w:rPr>
        <w:t>he</w:t>
      </w:r>
      <w:r>
        <w:rPr>
          <w:spacing w:val="16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a party for the best</w:t>
      </w:r>
      <w:r>
        <w:rPr>
          <w:spacing w:val="29"/>
        </w:rPr>
        <w:t xml:space="preserve"> </w:t>
      </w:r>
      <w:r>
        <w:rPr>
          <w:spacing w:val="-1"/>
        </w:rPr>
        <w:t>interests</w:t>
      </w:r>
      <w:r>
        <w:rPr>
          <w:spacing w:val="10"/>
        </w:rPr>
        <w:t xml:space="preserve"> </w:t>
      </w:r>
      <w:r>
        <w:rPr>
          <w:spacing w:val="-1"/>
        </w:rPr>
        <w:t>of successors to the</w:t>
      </w:r>
      <w:r>
        <w:rPr>
          <w:spacing w:val="7"/>
        </w:rPr>
        <w:t xml:space="preserve"> </w:t>
      </w:r>
      <w:r>
        <w:rPr>
          <w:spacing w:val="-1"/>
        </w:rPr>
        <w:t>estate.</w:t>
      </w:r>
    </w:p>
    <w:p w14:paraId="6731069B">
      <w:pPr>
        <w:spacing w:before="39" w:line="192" w:lineRule="auto"/>
        <w:ind w:left="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L.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1981, c. 405, s.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3B:10-23,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eff.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1,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1982.</w:t>
      </w:r>
    </w:p>
    <w:p w14:paraId="761AEBC2">
      <w:pPr>
        <w:spacing w:line="269" w:lineRule="auto"/>
        <w:rPr>
          <w:rFonts w:ascii="Arial"/>
          <w:sz w:val="21"/>
        </w:rPr>
      </w:pPr>
    </w:p>
    <w:p w14:paraId="0C2EE2DC">
      <w:pPr>
        <w:pStyle w:val="4"/>
        <w:spacing w:before="73" w:line="195" w:lineRule="auto"/>
      </w:pPr>
      <w:r>
        <w:t>As the Surrogate’s office receives many quest</w:t>
      </w:r>
      <w:r>
        <w:rPr>
          <w:spacing w:val="-1"/>
        </w:rPr>
        <w:t>ions, and while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8"/>
        </w:rPr>
        <w:t xml:space="preserve"> </w:t>
      </w:r>
      <w:r>
        <w:rPr>
          <w:spacing w:val="-1"/>
        </w:rPr>
        <w:t>can</w:t>
      </w:r>
      <w:r>
        <w:rPr>
          <w:spacing w:val="10"/>
        </w:rPr>
        <w:t xml:space="preserve"> </w:t>
      </w:r>
      <w:r>
        <w:rPr>
          <w:spacing w:val="-1"/>
        </w:rPr>
        <w:t>speak to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16"/>
        </w:rPr>
        <w:t xml:space="preserve"> </w:t>
      </w:r>
      <w:r>
        <w:rPr>
          <w:spacing w:val="-1"/>
        </w:rPr>
        <w:t>regarding</w:t>
      </w:r>
      <w:r>
        <w:rPr>
          <w:spacing w:val="4"/>
        </w:rPr>
        <w:t xml:space="preserve"> </w:t>
      </w:r>
      <w:r>
        <w:rPr>
          <w:spacing w:val="-1"/>
        </w:rPr>
        <w:t>the</w:t>
      </w:r>
    </w:p>
    <w:p w14:paraId="34E8E575">
      <w:pPr>
        <w:pStyle w:val="4"/>
        <w:spacing w:before="55" w:line="224" w:lineRule="auto"/>
        <w:ind w:left="3" w:right="407" w:firstLine="13"/>
      </w:pPr>
      <w:r>
        <w:rPr>
          <w:spacing w:val="-1"/>
        </w:rPr>
        <w:t>procedures and process of our office, we are</w:t>
      </w:r>
      <w:r>
        <w:rPr>
          <w:spacing w:val="25"/>
        </w:rPr>
        <w:t xml:space="preserve"> </w:t>
      </w:r>
      <w:r>
        <w:rPr>
          <w:spacing w:val="-1"/>
        </w:rPr>
        <w:t>not able to</w:t>
      </w:r>
      <w:r>
        <w:rPr>
          <w:spacing w:val="8"/>
        </w:rPr>
        <w:t xml:space="preserve"> </w:t>
      </w:r>
      <w:r>
        <w:rPr>
          <w:spacing w:val="-1"/>
        </w:rPr>
        <w:t>give</w:t>
      </w:r>
      <w:r>
        <w:rPr>
          <w:spacing w:val="17"/>
        </w:rPr>
        <w:t xml:space="preserve"> </w:t>
      </w:r>
      <w:r>
        <w:rPr>
          <w:spacing w:val="-1"/>
        </w:rPr>
        <w:t>legal</w:t>
      </w:r>
      <w:r>
        <w:rPr>
          <w:spacing w:val="7"/>
        </w:rPr>
        <w:t xml:space="preserve"> </w:t>
      </w:r>
      <w:r>
        <w:rPr>
          <w:spacing w:val="-1"/>
        </w:rPr>
        <w:t>advice.  We</w:t>
      </w:r>
      <w:r>
        <w:rPr>
          <w:spacing w:val="7"/>
        </w:rPr>
        <w:t xml:space="preserve"> </w:t>
      </w:r>
      <w:r>
        <w:rPr>
          <w:spacing w:val="-1"/>
        </w:rPr>
        <w:t>advise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seek</w:t>
      </w:r>
      <w:r>
        <w:t xml:space="preserve"> the assistance of an attorney-at-law and an accountant with any</w:t>
      </w:r>
      <w:r>
        <w:rPr>
          <w:spacing w:val="7"/>
        </w:rPr>
        <w:t xml:space="preserve"> </w:t>
      </w:r>
      <w:r>
        <w:rPr>
          <w:spacing w:val="-1"/>
        </w:rPr>
        <w:t>questions.</w:t>
      </w:r>
    </w:p>
    <w:sectPr>
      <w:headerReference r:id="rId7" w:type="default"/>
      <w:footerReference r:id="rId8" w:type="default"/>
      <w:pgSz w:w="12240" w:h="15840"/>
      <w:pgMar w:top="899" w:right="720" w:bottom="869" w:left="719" w:header="714" w:footer="6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806B4">
    <w:pPr>
      <w:pStyle w:val="4"/>
      <w:spacing w:line="164" w:lineRule="exact"/>
      <w:ind w:left="6"/>
      <w:rPr>
        <w:sz w:val="12"/>
        <w:szCs w:val="12"/>
      </w:rPr>
    </w:pPr>
    <w:r>
      <w:rPr>
        <w:position w:val="2"/>
        <w:sz w:val="12"/>
        <w:szCs w:val="12"/>
      </w:rPr>
      <w:t>"S:\AA -</w:t>
    </w:r>
    <w:r>
      <w:rPr>
        <w:spacing w:val="9"/>
        <w:w w:val="102"/>
        <w:position w:val="2"/>
        <w:sz w:val="12"/>
        <w:szCs w:val="12"/>
      </w:rPr>
      <w:t xml:space="preserve"> </w:t>
    </w:r>
    <w:r>
      <w:rPr>
        <w:position w:val="2"/>
        <w:sz w:val="12"/>
        <w:szCs w:val="12"/>
      </w:rPr>
      <w:t>PAMPHLETS\PAMPHLETS FOR</w:t>
    </w:r>
    <w:r>
      <w:rPr>
        <w:spacing w:val="10"/>
        <w:w w:val="101"/>
        <w:position w:val="2"/>
        <w:sz w:val="12"/>
        <w:szCs w:val="12"/>
      </w:rPr>
      <w:t xml:space="preserve"> </w:t>
    </w:r>
    <w:r>
      <w:rPr>
        <w:position w:val="2"/>
        <w:sz w:val="12"/>
        <w:szCs w:val="12"/>
      </w:rPr>
      <w:t>FOLDERS\IMPORTANT INFORMA</w:t>
    </w:r>
    <w:r>
      <w:rPr>
        <w:spacing w:val="-1"/>
        <w:position w:val="2"/>
        <w:sz w:val="12"/>
        <w:szCs w:val="12"/>
      </w:rPr>
      <w:t>TION AND</w:t>
    </w:r>
    <w:r>
      <w:rPr>
        <w:spacing w:val="10"/>
        <w:position w:val="2"/>
        <w:sz w:val="12"/>
        <w:szCs w:val="12"/>
      </w:rPr>
      <w:t xml:space="preserve"> </w:t>
    </w:r>
    <w:r>
      <w:rPr>
        <w:spacing w:val="-1"/>
        <w:position w:val="2"/>
        <w:sz w:val="12"/>
        <w:szCs w:val="12"/>
      </w:rPr>
      <w:t>REMINDERS\IMPORTANT INFORMATION AND</w:t>
    </w:r>
    <w:r>
      <w:rPr>
        <w:spacing w:val="10"/>
        <w:position w:val="2"/>
        <w:sz w:val="12"/>
        <w:szCs w:val="12"/>
      </w:rPr>
      <w:t xml:space="preserve"> </w:t>
    </w:r>
    <w:r>
      <w:rPr>
        <w:spacing w:val="-1"/>
        <w:position w:val="2"/>
        <w:sz w:val="12"/>
        <w:szCs w:val="12"/>
      </w:rPr>
      <w:t>REMINDERS -</w:t>
    </w:r>
    <w:r>
      <w:rPr>
        <w:spacing w:val="7"/>
        <w:position w:val="2"/>
        <w:sz w:val="12"/>
        <w:szCs w:val="12"/>
      </w:rPr>
      <w:t xml:space="preserve"> </w:t>
    </w:r>
    <w:r>
      <w:rPr>
        <w:spacing w:val="-1"/>
        <w:position w:val="2"/>
        <w:sz w:val="12"/>
        <w:szCs w:val="12"/>
      </w:rPr>
      <w:t>PAMPHLET.docx"phlet       03/14/24  dr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18224">
    <w:pPr>
      <w:pStyle w:val="4"/>
      <w:spacing w:line="164" w:lineRule="exact"/>
      <w:ind w:left="7"/>
      <w:rPr>
        <w:sz w:val="12"/>
        <w:szCs w:val="12"/>
      </w:rPr>
    </w:pPr>
    <w:r>
      <w:rPr>
        <w:position w:val="2"/>
        <w:sz w:val="12"/>
        <w:szCs w:val="12"/>
      </w:rPr>
      <w:t>"S:\AA -</w:t>
    </w:r>
    <w:r>
      <w:rPr>
        <w:spacing w:val="9"/>
        <w:w w:val="102"/>
        <w:position w:val="2"/>
        <w:sz w:val="12"/>
        <w:szCs w:val="12"/>
      </w:rPr>
      <w:t xml:space="preserve"> </w:t>
    </w:r>
    <w:r>
      <w:rPr>
        <w:position w:val="2"/>
        <w:sz w:val="12"/>
        <w:szCs w:val="12"/>
      </w:rPr>
      <w:t>PAMPHLETS\PAMPHLETS FOR</w:t>
    </w:r>
    <w:r>
      <w:rPr>
        <w:spacing w:val="10"/>
        <w:w w:val="101"/>
        <w:position w:val="2"/>
        <w:sz w:val="12"/>
        <w:szCs w:val="12"/>
      </w:rPr>
      <w:t xml:space="preserve"> </w:t>
    </w:r>
    <w:r>
      <w:rPr>
        <w:position w:val="2"/>
        <w:sz w:val="12"/>
        <w:szCs w:val="12"/>
      </w:rPr>
      <w:t>FOLDERS\IMPORTANT INFORMA</w:t>
    </w:r>
    <w:r>
      <w:rPr>
        <w:spacing w:val="-1"/>
        <w:position w:val="2"/>
        <w:sz w:val="12"/>
        <w:szCs w:val="12"/>
      </w:rPr>
      <w:t>TION AND</w:t>
    </w:r>
    <w:r>
      <w:rPr>
        <w:spacing w:val="10"/>
        <w:position w:val="2"/>
        <w:sz w:val="12"/>
        <w:szCs w:val="12"/>
      </w:rPr>
      <w:t xml:space="preserve"> </w:t>
    </w:r>
    <w:r>
      <w:rPr>
        <w:spacing w:val="-1"/>
        <w:position w:val="2"/>
        <w:sz w:val="12"/>
        <w:szCs w:val="12"/>
      </w:rPr>
      <w:t>REMINDERS\IMPORTANT INFORMATION AND</w:t>
    </w:r>
    <w:r>
      <w:rPr>
        <w:spacing w:val="10"/>
        <w:position w:val="2"/>
        <w:sz w:val="12"/>
        <w:szCs w:val="12"/>
      </w:rPr>
      <w:t xml:space="preserve"> </w:t>
    </w:r>
    <w:r>
      <w:rPr>
        <w:spacing w:val="-1"/>
        <w:position w:val="2"/>
        <w:sz w:val="12"/>
        <w:szCs w:val="12"/>
      </w:rPr>
      <w:t>REMINDERS -</w:t>
    </w:r>
    <w:r>
      <w:rPr>
        <w:spacing w:val="7"/>
        <w:position w:val="2"/>
        <w:sz w:val="12"/>
        <w:szCs w:val="12"/>
      </w:rPr>
      <w:t xml:space="preserve"> </w:t>
    </w:r>
    <w:r>
      <w:rPr>
        <w:spacing w:val="-1"/>
        <w:position w:val="2"/>
        <w:sz w:val="12"/>
        <w:szCs w:val="12"/>
      </w:rPr>
      <w:t>PAMPHLET.docx"phlet       03/14/24  dr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14FE5">
    <w:pPr>
      <w:pStyle w:val="4"/>
      <w:spacing w:before="33" w:line="195" w:lineRule="auto"/>
      <w:jc w:val="right"/>
      <w:rPr>
        <w:sz w:val="12"/>
        <w:szCs w:val="12"/>
      </w:rPr>
    </w:pPr>
    <w:r>
      <w:rPr>
        <w:spacing w:val="-3"/>
        <w:sz w:val="12"/>
        <w:szCs w:val="12"/>
      </w:rPr>
      <w:t>Page</w:t>
    </w:r>
    <w:r>
      <w:rPr>
        <w:spacing w:val="10"/>
        <w:w w:val="102"/>
        <w:sz w:val="12"/>
        <w:szCs w:val="12"/>
      </w:rPr>
      <w:t xml:space="preserve"> </w:t>
    </w:r>
    <w:r>
      <w:rPr>
        <w:b/>
        <w:bCs/>
        <w:spacing w:val="-3"/>
        <w:sz w:val="12"/>
        <w:szCs w:val="12"/>
      </w:rPr>
      <w:t>2</w:t>
    </w:r>
    <w:r>
      <w:rPr>
        <w:b/>
        <w:bCs/>
        <w:spacing w:val="7"/>
        <w:sz w:val="12"/>
        <w:szCs w:val="12"/>
      </w:rPr>
      <w:t xml:space="preserve"> </w:t>
    </w:r>
    <w:r>
      <w:rPr>
        <w:spacing w:val="-3"/>
        <w:sz w:val="12"/>
        <w:szCs w:val="12"/>
      </w:rPr>
      <w:t xml:space="preserve">of </w:t>
    </w:r>
    <w:r>
      <w:rPr>
        <w:b/>
        <w:bCs/>
        <w:spacing w:val="-3"/>
        <w:sz w:val="12"/>
        <w:szCs w:val="12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E2D01">
    <w:pPr>
      <w:pStyle w:val="4"/>
      <w:spacing w:before="33" w:line="195" w:lineRule="auto"/>
      <w:jc w:val="right"/>
      <w:rPr>
        <w:sz w:val="12"/>
        <w:szCs w:val="12"/>
      </w:rPr>
    </w:pPr>
    <w:r>
      <w:rPr>
        <w:spacing w:val="-3"/>
        <w:sz w:val="12"/>
        <w:szCs w:val="12"/>
      </w:rPr>
      <w:t>Page</w:t>
    </w:r>
    <w:r>
      <w:rPr>
        <w:spacing w:val="10"/>
        <w:w w:val="102"/>
        <w:sz w:val="12"/>
        <w:szCs w:val="12"/>
      </w:rPr>
      <w:t xml:space="preserve"> </w:t>
    </w:r>
    <w:r>
      <w:rPr>
        <w:b/>
        <w:bCs/>
        <w:spacing w:val="-3"/>
        <w:sz w:val="12"/>
        <w:szCs w:val="12"/>
      </w:rPr>
      <w:t>3</w:t>
    </w:r>
    <w:r>
      <w:rPr>
        <w:b/>
        <w:bCs/>
        <w:spacing w:val="7"/>
        <w:sz w:val="12"/>
        <w:szCs w:val="12"/>
      </w:rPr>
      <w:t xml:space="preserve"> </w:t>
    </w:r>
    <w:r>
      <w:rPr>
        <w:spacing w:val="-3"/>
        <w:sz w:val="12"/>
        <w:szCs w:val="12"/>
      </w:rPr>
      <w:t xml:space="preserve">of </w:t>
    </w:r>
    <w:r>
      <w:rPr>
        <w:b/>
        <w:bCs/>
        <w:spacing w:val="-3"/>
        <w:sz w:val="12"/>
        <w:szCs w:val="1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4A971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Tahoma" w:hAnsi="Tahoma" w:eastAsia="Tahoma" w:cs="Tahoma"/>
      <w:sz w:val="24"/>
      <w:szCs w:val="24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2026-01-02T12:04:00Z</dcterms:created>
  <dc:creator>Administrator</dc:creator>
  <cp:lastModifiedBy>Colleen D Gjefle</cp:lastModifiedBy>
  <dcterms:modified xsi:type="dcterms:W3CDTF">2026-01-02T17:06:22Z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2026-01-02T12:04:55Z</vt:filetime>
  </property>
  <property fmtid="{D5CDD505-2E9C-101B-9397-08002B2CF9AE}" pid="4" name="KSOProductBuildVer">
    <vt:lpwstr>1033-12.2.0.23196</vt:lpwstr>
  </property>
  <property fmtid="{D5CDD505-2E9C-101B-9397-08002B2CF9AE}" pid="5" name="ICV">
    <vt:lpwstr>066207FBA7954B07A38D967D75558F2F_12</vt:lpwstr>
  </property>
</Properties>
</file>